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pieno e indeterminato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di un “ </w:t>
      </w:r>
      <w:r w:rsidR="00372ED2">
        <w:rPr>
          <w:rFonts w:ascii="Calibri Light" w:hAnsi="Calibri Light" w:cs="Calibri Light"/>
          <w:spacing w:val="4"/>
          <w:sz w:val="22"/>
          <w:szCs w:val="22"/>
        </w:rPr>
        <w:t>Idraulico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 specializzato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0E3353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proofErr w:type="spellStart"/>
      <w:r w:rsidR="000E3353">
        <w:rPr>
          <w:rFonts w:ascii="Calibri Light" w:hAnsi="Calibri Light" w:cs="Calibri Light"/>
          <w:spacing w:val="4"/>
          <w:sz w:val="22"/>
          <w:szCs w:val="22"/>
        </w:rPr>
        <w:t>max</w:t>
      </w:r>
      <w:proofErr w:type="spellEnd"/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B.</w:t>
      </w:r>
      <w:r w:rsidR="00372ED2">
        <w:rPr>
          <w:rFonts w:ascii="Calibri Light" w:hAnsi="Calibri Light" w:cs="Calibri Light"/>
          <w:spacing w:val="4"/>
          <w:sz w:val="22"/>
          <w:szCs w:val="22"/>
        </w:rPr>
        <w:t>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</w:t>
      </w:r>
      <w:r w:rsidR="000E3353">
        <w:rPr>
          <w:rFonts w:ascii="Calibri Light" w:hAnsi="Calibri Light" w:cs="Calibri Light"/>
          <w:spacing w:val="4"/>
          <w:sz w:val="22"/>
          <w:szCs w:val="22"/>
        </w:rPr>
        <w:t xml:space="preserve"> e in subordine mediante la mobilità intercompartimentale per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il Comune di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Maniago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pieno ed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indeterminato di un “ </w:t>
      </w:r>
      <w:r w:rsidR="000E3353">
        <w:rPr>
          <w:rFonts w:ascii="Calibri Light" w:hAnsi="Calibri Light" w:cs="Calibri Light"/>
          <w:spacing w:val="4"/>
          <w:sz w:val="22"/>
          <w:szCs w:val="22"/>
        </w:rPr>
        <w:t>Idraulico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 specializzato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” (Categoria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proofErr w:type="spellStart"/>
      <w:r w:rsidR="000E3353">
        <w:rPr>
          <w:rFonts w:ascii="Calibri Light" w:hAnsi="Calibri Light" w:cs="Calibri Light"/>
          <w:spacing w:val="4"/>
          <w:sz w:val="22"/>
          <w:szCs w:val="22"/>
        </w:rPr>
        <w:t>max</w:t>
      </w:r>
      <w:proofErr w:type="spellEnd"/>
      <w:r w:rsidR="000E3353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B.</w:t>
      </w:r>
      <w:r w:rsidR="000E3353">
        <w:rPr>
          <w:rFonts w:ascii="Calibri Light" w:hAnsi="Calibri Light" w:cs="Calibri Light"/>
          <w:spacing w:val="4"/>
          <w:sz w:val="22"/>
          <w:szCs w:val="22"/>
        </w:rPr>
        <w:t>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</w:t>
      </w:r>
      <w:r w:rsidR="000E3353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 per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il Comune di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Maniago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la patente di guida in corso di validità categoria </w:t>
      </w:r>
      <w:bookmarkStart w:id="0" w:name="_GoBack"/>
      <w:bookmarkEnd w:id="0"/>
      <w:r w:rsidR="0045627E">
        <w:rPr>
          <w:rFonts w:ascii="Calibri Light" w:hAnsi="Calibri Light" w:cs="Calibri Light"/>
          <w:spacing w:val="6"/>
          <w:sz w:val="22"/>
          <w:szCs w:val="22"/>
        </w:rPr>
        <w:t>B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ss.mm.ii.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lastRenderedPageBreak/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7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D2" w:rsidRPr="00437DAC" w:rsidRDefault="002766D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EC6"/>
    <w:rsid w:val="000B7A54"/>
    <w:rsid w:val="000E3353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2F6135"/>
    <w:rsid w:val="00301930"/>
    <w:rsid w:val="00304A88"/>
    <w:rsid w:val="00304D54"/>
    <w:rsid w:val="00313A4A"/>
    <w:rsid w:val="0033012D"/>
    <w:rsid w:val="00344B09"/>
    <w:rsid w:val="00354655"/>
    <w:rsid w:val="00357ED7"/>
    <w:rsid w:val="00365378"/>
    <w:rsid w:val="00372ED2"/>
    <w:rsid w:val="00375AFE"/>
    <w:rsid w:val="0038404F"/>
    <w:rsid w:val="00386343"/>
    <w:rsid w:val="003A44A6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5627E"/>
    <w:rsid w:val="004612E1"/>
    <w:rsid w:val="00477DB4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57EAB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77AC7"/>
    <w:rsid w:val="006B12D2"/>
    <w:rsid w:val="006B2D82"/>
    <w:rsid w:val="006D6626"/>
    <w:rsid w:val="006E4FD7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37958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51F"/>
    <w:rsid w:val="00EB5ACD"/>
    <w:rsid w:val="00ED4E7C"/>
    <w:rsid w:val="00EF0042"/>
    <w:rsid w:val="00EF1CB3"/>
    <w:rsid w:val="00EF6093"/>
    <w:rsid w:val="00F26DB8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6DB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6DB8"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26DB8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6DB8"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laura_piccolo</cp:lastModifiedBy>
  <cp:revision>12</cp:revision>
  <cp:lastPrinted>2019-01-24T13:57:00Z</cp:lastPrinted>
  <dcterms:created xsi:type="dcterms:W3CDTF">2019-01-24T13:33:00Z</dcterms:created>
  <dcterms:modified xsi:type="dcterms:W3CDTF">2019-05-23T12:21:00Z</dcterms:modified>
</cp:coreProperties>
</file>