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646" w:rsidRDefault="008D4646" w:rsidP="008D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222"/>
        <w:jc w:val="right"/>
      </w:pPr>
      <w:r>
        <w:t>MARCA DA BOLLO</w:t>
      </w:r>
    </w:p>
    <w:p w:rsidR="008D4646" w:rsidRDefault="008D4646" w:rsidP="008D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222"/>
        <w:jc w:val="right"/>
      </w:pPr>
      <w:r>
        <w:t>DA € 16.00</w:t>
      </w:r>
    </w:p>
    <w:p w:rsidR="008D4646" w:rsidRDefault="008D4646"/>
    <w:p w:rsidR="008D4646" w:rsidRDefault="008D4646"/>
    <w:tbl>
      <w:tblPr>
        <w:tblW w:w="10152" w:type="dxa"/>
        <w:tblInd w:w="-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7"/>
        <w:gridCol w:w="3076"/>
        <w:gridCol w:w="1250"/>
        <w:gridCol w:w="4219"/>
        <w:gridCol w:w="10"/>
      </w:tblGrid>
      <w:tr w:rsidR="00C948C1" w:rsidRPr="00276753" w:rsidTr="00644DDA">
        <w:trPr>
          <w:gridAfter w:val="1"/>
          <w:wAfter w:w="10" w:type="dxa"/>
          <w:trHeight w:val="1420"/>
        </w:trPr>
        <w:tc>
          <w:tcPr>
            <w:tcW w:w="101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C1" w:rsidRPr="00276753" w:rsidRDefault="00C948C1" w:rsidP="009C3BC8">
            <w:pPr>
              <w:pStyle w:val="Titolo2"/>
              <w:jc w:val="center"/>
              <w:rPr>
                <w:rFonts w:ascii="Calibri" w:hAnsi="Calibri" w:cs="Calibri"/>
                <w:i w:val="0"/>
                <w:iCs w:val="0"/>
                <w:spacing w:val="40"/>
                <w:sz w:val="22"/>
                <w:szCs w:val="22"/>
                <w:lang w:val="it-IT" w:eastAsia="it-IT"/>
              </w:rPr>
            </w:pPr>
            <w:r w:rsidRPr="00276753">
              <w:rPr>
                <w:rFonts w:ascii="Calibri" w:hAnsi="Calibri" w:cs="Calibri"/>
                <w:i w:val="0"/>
                <w:iCs w:val="0"/>
                <w:spacing w:val="40"/>
                <w:sz w:val="22"/>
                <w:szCs w:val="22"/>
                <w:lang w:val="it-IT" w:eastAsia="it-IT"/>
              </w:rPr>
              <w:t xml:space="preserve">ISTANZA DI </w:t>
            </w:r>
            <w:r w:rsidR="00DE2D98">
              <w:rPr>
                <w:rFonts w:ascii="Calibri" w:hAnsi="Calibri" w:cs="Calibri"/>
                <w:i w:val="0"/>
                <w:iCs w:val="0"/>
                <w:spacing w:val="40"/>
                <w:sz w:val="22"/>
                <w:szCs w:val="22"/>
                <w:lang w:val="it-IT" w:eastAsia="it-IT"/>
              </w:rPr>
              <w:t>PARTECIPAZIONE</w:t>
            </w:r>
          </w:p>
          <w:p w:rsidR="00C948C1" w:rsidRPr="00276753" w:rsidRDefault="00C948C1" w:rsidP="009C3BC8">
            <w:pPr>
              <w:jc w:val="center"/>
              <w:rPr>
                <w:rFonts w:ascii="Calibri" w:hAnsi="Calibri" w:cs="Calibri"/>
              </w:rPr>
            </w:pPr>
            <w:r w:rsidRPr="00276753">
              <w:rPr>
                <w:rFonts w:ascii="Calibri" w:hAnsi="Calibri" w:cs="Calibri"/>
              </w:rPr>
              <w:t>―――――――――――――――――――――――――――――――――</w:t>
            </w:r>
          </w:p>
          <w:p w:rsidR="00C948C1" w:rsidRPr="00276753" w:rsidRDefault="00BB7566" w:rsidP="009C3BC8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</w:t>
            </w:r>
            <w:r w:rsidR="00C948C1" w:rsidRPr="00276753">
              <w:rPr>
                <w:rFonts w:ascii="Calibri" w:hAnsi="Calibri" w:cs="Calibri"/>
              </w:rPr>
              <w:t>llegato</w:t>
            </w:r>
            <w:proofErr w:type="spellEnd"/>
            <w:r w:rsidR="00C948C1" w:rsidRPr="00276753">
              <w:rPr>
                <w:rFonts w:ascii="Calibri" w:hAnsi="Calibri" w:cs="Calibri"/>
              </w:rPr>
              <w:t xml:space="preserve"> 1</w:t>
            </w:r>
          </w:p>
        </w:tc>
      </w:tr>
      <w:tr w:rsidR="00C948C1" w:rsidRPr="00DE2D98" w:rsidTr="00E378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  <w:tblCellMar>
            <w:left w:w="103" w:type="dxa"/>
            <w:right w:w="108" w:type="dxa"/>
          </w:tblCellMar>
        </w:tblPrEx>
        <w:trPr>
          <w:trHeight w:val="397"/>
        </w:trPr>
        <w:tc>
          <w:tcPr>
            <w:tcW w:w="1597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 w:cs="Calibri"/>
              </w:rPr>
            </w:pPr>
            <w:proofErr w:type="spellStart"/>
            <w:r w:rsidRPr="00276753">
              <w:rPr>
                <w:rFonts w:ascii="Calibri" w:hAnsi="Calibri" w:cs="Calibri"/>
              </w:rPr>
              <w:t>Oggetto</w:t>
            </w:r>
            <w:proofErr w:type="spellEnd"/>
            <w:r w:rsidRPr="00276753">
              <w:rPr>
                <w:rFonts w:ascii="Calibri" w:hAnsi="Calibri" w:cs="Calibri"/>
              </w:rPr>
              <w:t xml:space="preserve"> </w:t>
            </w:r>
            <w:proofErr w:type="spellStart"/>
            <w:r w:rsidRPr="00276753">
              <w:rPr>
                <w:rFonts w:ascii="Calibri" w:hAnsi="Calibri" w:cs="Calibri"/>
              </w:rPr>
              <w:t>dell’intervento</w:t>
            </w:r>
            <w:proofErr w:type="spellEnd"/>
            <w:r w:rsidRPr="00276753">
              <w:rPr>
                <w:rFonts w:ascii="Calibri" w:hAnsi="Calibri" w:cs="Calibri"/>
              </w:rPr>
              <w:t>:</w:t>
            </w:r>
          </w:p>
        </w:tc>
        <w:tc>
          <w:tcPr>
            <w:tcW w:w="8555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C948C1" w:rsidRPr="00276753" w:rsidRDefault="00DE2D98" w:rsidP="00276753">
            <w:pPr>
              <w:tabs>
                <w:tab w:val="right" w:leader="dot" w:pos="10204"/>
              </w:tabs>
              <w:snapToGrid w:val="0"/>
              <w:jc w:val="both"/>
              <w:rPr>
                <w:rFonts w:ascii="Calibri" w:hAnsi="Calibri" w:cs="Calibri"/>
                <w:b/>
                <w:lang w:val="it-IT"/>
              </w:rPr>
            </w:pPr>
            <w:r w:rsidRPr="00DE2D98">
              <w:rPr>
                <w:rFonts w:ascii="Calibri" w:hAnsi="Calibri"/>
                <w:u w:val="single"/>
                <w:lang w:val="it-IT"/>
              </w:rPr>
              <w:t>FINANZA DI PROGETTO</w:t>
            </w:r>
            <w:r w:rsidRPr="00DE2D98">
              <w:rPr>
                <w:rFonts w:ascii="Calibri" w:hAnsi="Calibri"/>
                <w:lang w:val="it-IT"/>
              </w:rPr>
              <w:t xml:space="preserve">, </w:t>
            </w:r>
            <w:r w:rsidRPr="00276753">
              <w:rPr>
                <w:rFonts w:ascii="Calibri" w:hAnsi="Calibri"/>
                <w:lang w:val="it-IT"/>
              </w:rPr>
              <w:t>con diritto di prelazione a favore del promotore</w:t>
            </w:r>
            <w:r>
              <w:rPr>
                <w:rFonts w:ascii="Calibri" w:hAnsi="Calibri"/>
                <w:lang w:val="it-IT"/>
              </w:rPr>
              <w:t xml:space="preserve"> ai sensi dell’</w:t>
            </w:r>
            <w:r w:rsidRPr="00276753">
              <w:rPr>
                <w:rFonts w:ascii="Calibri" w:hAnsi="Calibri"/>
                <w:lang w:val="it-IT"/>
              </w:rPr>
              <w:t>articolo 183, comma 15</w:t>
            </w:r>
            <w:r>
              <w:rPr>
                <w:rFonts w:ascii="Calibri" w:hAnsi="Calibri"/>
                <w:lang w:val="it-IT"/>
              </w:rPr>
              <w:t>.</w:t>
            </w:r>
            <w:r w:rsidRPr="00276753">
              <w:rPr>
                <w:rFonts w:ascii="Calibri" w:hAnsi="Calibri"/>
                <w:lang w:val="it-IT"/>
              </w:rPr>
              <w:t xml:space="preserve"> </w:t>
            </w:r>
            <w:r w:rsidR="00C948C1" w:rsidRPr="00276753">
              <w:rPr>
                <w:rFonts w:ascii="Calibri" w:hAnsi="Calibri"/>
                <w:u w:val="single"/>
                <w:lang w:val="it-IT"/>
              </w:rPr>
              <w:t xml:space="preserve">PROCEDURA APERTA </w:t>
            </w:r>
            <w:r w:rsidR="00C948C1" w:rsidRPr="00276753">
              <w:rPr>
                <w:rFonts w:ascii="Calibri" w:hAnsi="Calibri"/>
                <w:lang w:val="it-IT"/>
              </w:rPr>
              <w:t xml:space="preserve">di cui all’art. 60, del D.LGS. 18.04.2016, N. 50 e </w:t>
            </w:r>
            <w:proofErr w:type="spellStart"/>
            <w:r w:rsidR="00C948C1" w:rsidRPr="00276753">
              <w:rPr>
                <w:rFonts w:ascii="Calibri" w:hAnsi="Calibri"/>
                <w:lang w:val="it-IT"/>
              </w:rPr>
              <w:t>s.m.e</w:t>
            </w:r>
            <w:proofErr w:type="spellEnd"/>
            <w:r w:rsidR="00C948C1" w:rsidRPr="00276753">
              <w:rPr>
                <w:rFonts w:ascii="Calibri" w:hAnsi="Calibri"/>
                <w:lang w:val="it-IT"/>
              </w:rPr>
              <w:t xml:space="preserve"> i. per la </w:t>
            </w:r>
            <w:r w:rsidR="00C948C1" w:rsidRPr="00276753">
              <w:rPr>
                <w:rFonts w:ascii="Calibri" w:hAnsi="Calibri"/>
                <w:b/>
                <w:lang w:val="it-IT"/>
              </w:rPr>
              <w:t xml:space="preserve">CONCESSIONE DEI LAVORI </w:t>
            </w:r>
            <w:r w:rsidR="005B43DF" w:rsidRPr="005B43DF">
              <w:rPr>
                <w:rFonts w:ascii="Calibri" w:hAnsi="Calibri"/>
                <w:b/>
                <w:lang w:val="it-IT"/>
              </w:rPr>
              <w:t>PER L’INNOVAZIONE TECNOLOGICA, L’OTTIMIZZAZIONE ENERGETICA, LA RIQUALIFICAZIONE FUNZIONALE, L’ADEGUAMENTO NORMATIVO NONCHE’ LA GESTIONE DEGLI IMPIANTI DI ILLUMINAZIONE PUBBLICA DEL COMUNE DI VAJONT</w:t>
            </w:r>
            <w:r w:rsidR="005B43DF">
              <w:rPr>
                <w:rFonts w:ascii="Calibri" w:hAnsi="Calibri"/>
                <w:b/>
                <w:lang w:val="it-IT"/>
              </w:rPr>
              <w:t>.</w:t>
            </w:r>
            <w:r w:rsidR="00C948C1" w:rsidRPr="00276753">
              <w:rPr>
                <w:rFonts w:ascii="Calibri" w:hAnsi="Calibri"/>
                <w:b/>
                <w:lang w:val="it-IT"/>
              </w:rPr>
              <w:t xml:space="preserve"> </w:t>
            </w:r>
          </w:p>
        </w:tc>
      </w:tr>
      <w:tr w:rsidR="00C948C1" w:rsidRPr="00276753" w:rsidTr="00E378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  <w:tblCellMar>
            <w:left w:w="103" w:type="dxa"/>
            <w:right w:w="108" w:type="dxa"/>
          </w:tblCellMar>
        </w:tblPrEx>
        <w:trPr>
          <w:trHeight w:val="397"/>
        </w:trPr>
        <w:tc>
          <w:tcPr>
            <w:tcW w:w="1597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 w:cs="Calibri"/>
              </w:rPr>
            </w:pPr>
            <w:r w:rsidRPr="00276753">
              <w:rPr>
                <w:rFonts w:ascii="Calibri" w:hAnsi="Calibri" w:cs="Calibri"/>
              </w:rPr>
              <w:t>CUP</w:t>
            </w:r>
          </w:p>
        </w:tc>
        <w:tc>
          <w:tcPr>
            <w:tcW w:w="30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C948C1" w:rsidRPr="005B43DF" w:rsidRDefault="005B43DF" w:rsidP="00276753">
            <w:pPr>
              <w:tabs>
                <w:tab w:val="right" w:leader="dot" w:pos="10204"/>
              </w:tabs>
              <w:snapToGrid w:val="0"/>
              <w:jc w:val="both"/>
              <w:rPr>
                <w:rFonts w:asciiTheme="minorHAnsi" w:hAnsiTheme="minorHAnsi" w:cs="Calibri"/>
                <w:b/>
              </w:rPr>
            </w:pPr>
            <w:r w:rsidRPr="005B43DF">
              <w:rPr>
                <w:rFonts w:asciiTheme="minorHAnsi" w:eastAsia="Arial Narrow" w:hAnsiTheme="minorHAnsi"/>
                <w:b/>
              </w:rPr>
              <w:t xml:space="preserve">E68F18000080005   </w:t>
            </w:r>
          </w:p>
        </w:tc>
        <w:tc>
          <w:tcPr>
            <w:tcW w:w="125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 w:cs="Calibri"/>
              </w:rPr>
            </w:pPr>
            <w:r w:rsidRPr="00276753">
              <w:rPr>
                <w:rFonts w:ascii="Calibri" w:hAnsi="Calibri" w:cs="Calibri"/>
              </w:rPr>
              <w:t>CIG</w:t>
            </w:r>
          </w:p>
        </w:tc>
        <w:tc>
          <w:tcPr>
            <w:tcW w:w="422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C948C1" w:rsidRPr="00276753" w:rsidRDefault="005B43DF" w:rsidP="00276753">
            <w:pPr>
              <w:pStyle w:val="Paragrafoelenco"/>
              <w:tabs>
                <w:tab w:val="right" w:leader="dot" w:pos="10204"/>
              </w:tabs>
              <w:snapToGrid w:val="0"/>
              <w:jc w:val="both"/>
              <w:rPr>
                <w:rFonts w:ascii="Calibri" w:hAnsi="Calibri" w:cs="Calibri"/>
                <w:b/>
              </w:rPr>
            </w:pPr>
            <w:r w:rsidRPr="005B43DF">
              <w:rPr>
                <w:rFonts w:ascii="Calibri" w:hAnsi="Calibri" w:cs="Calibri"/>
                <w:b/>
              </w:rPr>
              <w:t>7523712B8B</w:t>
            </w:r>
          </w:p>
        </w:tc>
      </w:tr>
    </w:tbl>
    <w:p w:rsidR="00C948C1" w:rsidRPr="00276753" w:rsidRDefault="00C948C1" w:rsidP="00276753">
      <w:pPr>
        <w:jc w:val="both"/>
        <w:rPr>
          <w:rFonts w:ascii="Calibri" w:hAnsi="Calibri" w:cs="Calibri"/>
          <w:highlight w:val="yellow"/>
        </w:rPr>
      </w:pPr>
    </w:p>
    <w:p w:rsidR="00C948C1" w:rsidRPr="00276753" w:rsidRDefault="00C948C1" w:rsidP="00276753">
      <w:pPr>
        <w:ind w:left="709" w:firstLine="709"/>
        <w:jc w:val="both"/>
        <w:rPr>
          <w:rFonts w:ascii="Calibri" w:hAnsi="Calibri"/>
          <w:b/>
        </w:rPr>
      </w:pPr>
    </w:p>
    <w:p w:rsidR="00C948C1" w:rsidRPr="00276753" w:rsidRDefault="00C948C1" w:rsidP="00276753">
      <w:pPr>
        <w:tabs>
          <w:tab w:val="right" w:leader="dot" w:pos="10204"/>
        </w:tabs>
        <w:spacing w:after="120"/>
        <w:jc w:val="both"/>
        <w:rPr>
          <w:rFonts w:ascii="Calibri" w:hAnsi="Calibri"/>
        </w:rPr>
      </w:pPr>
      <w:r w:rsidRPr="00276753">
        <w:rPr>
          <w:rFonts w:ascii="Calibri" w:hAnsi="Calibri"/>
        </w:rPr>
        <w:t xml:space="preserve">Il </w:t>
      </w:r>
      <w:proofErr w:type="spellStart"/>
      <w:r w:rsidRPr="00276753">
        <w:rPr>
          <w:rFonts w:ascii="Calibri" w:hAnsi="Calibri"/>
        </w:rPr>
        <w:t>sottoscritto</w:t>
      </w:r>
      <w:proofErr w:type="spellEnd"/>
      <w:r w:rsidRPr="00276753">
        <w:rPr>
          <w:rFonts w:ascii="Calibri" w:hAnsi="Calibr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2"/>
        <w:gridCol w:w="3185"/>
        <w:gridCol w:w="1274"/>
        <w:gridCol w:w="3829"/>
      </w:tblGrid>
      <w:tr w:rsidR="00C948C1" w:rsidRPr="00276753" w:rsidTr="00BE0170">
        <w:trPr>
          <w:trHeight w:val="397"/>
        </w:trPr>
        <w:tc>
          <w:tcPr>
            <w:tcW w:w="1668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proofErr w:type="spellStart"/>
            <w:r w:rsidRPr="00276753">
              <w:rPr>
                <w:rFonts w:ascii="Calibri" w:hAnsi="Calibri"/>
              </w:rPr>
              <w:t>Cognome</w:t>
            </w:r>
            <w:proofErr w:type="spellEnd"/>
          </w:p>
        </w:tc>
        <w:tc>
          <w:tcPr>
            <w:tcW w:w="3387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290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smartTag w:uri="urn:schemas-microsoft-com:office:smarttags" w:element="City">
              <w:smartTag w:uri="urn:schemas-microsoft-com:office:smarttags" w:element="place">
                <w:r w:rsidRPr="00276753">
                  <w:rPr>
                    <w:rFonts w:ascii="Calibri" w:hAnsi="Calibri"/>
                  </w:rPr>
                  <w:t>Nome</w:t>
                </w:r>
              </w:smartTag>
            </w:smartTag>
          </w:p>
        </w:tc>
        <w:tc>
          <w:tcPr>
            <w:tcW w:w="4075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C948C1" w:rsidRPr="00276753" w:rsidTr="00BE0170">
        <w:trPr>
          <w:trHeight w:val="397"/>
        </w:trPr>
        <w:tc>
          <w:tcPr>
            <w:tcW w:w="1668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proofErr w:type="spellStart"/>
            <w:r w:rsidRPr="00276753">
              <w:rPr>
                <w:rFonts w:ascii="Calibri" w:hAnsi="Calibri"/>
              </w:rPr>
              <w:t>nato</w:t>
            </w:r>
            <w:proofErr w:type="spellEnd"/>
            <w:r w:rsidRPr="00276753">
              <w:rPr>
                <w:rFonts w:ascii="Calibri" w:hAnsi="Calibri"/>
              </w:rPr>
              <w:t xml:space="preserve"> </w:t>
            </w:r>
            <w:proofErr w:type="spellStart"/>
            <w:r w:rsidRPr="00276753">
              <w:rPr>
                <w:rFonts w:ascii="Calibri" w:hAnsi="Calibri"/>
              </w:rPr>
              <w:t>il</w:t>
            </w:r>
            <w:proofErr w:type="spellEnd"/>
          </w:p>
        </w:tc>
        <w:tc>
          <w:tcPr>
            <w:tcW w:w="3387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290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proofErr w:type="spellStart"/>
            <w:r w:rsidRPr="00276753">
              <w:rPr>
                <w:rFonts w:ascii="Calibri" w:hAnsi="Calibri"/>
              </w:rPr>
              <w:t>nato</w:t>
            </w:r>
            <w:proofErr w:type="spellEnd"/>
            <w:r w:rsidRPr="00276753">
              <w:rPr>
                <w:rFonts w:ascii="Calibri" w:hAnsi="Calibri"/>
              </w:rPr>
              <w:t xml:space="preserve"> a</w:t>
            </w:r>
          </w:p>
        </w:tc>
        <w:tc>
          <w:tcPr>
            <w:tcW w:w="4075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C948C1" w:rsidRPr="00276753" w:rsidTr="00BE0170">
        <w:trPr>
          <w:trHeight w:val="397"/>
        </w:trPr>
        <w:tc>
          <w:tcPr>
            <w:tcW w:w="1668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proofErr w:type="spellStart"/>
            <w:r w:rsidRPr="00276753">
              <w:rPr>
                <w:rFonts w:ascii="Calibri" w:hAnsi="Calibri"/>
              </w:rPr>
              <w:t>provincia</w:t>
            </w:r>
            <w:proofErr w:type="spellEnd"/>
            <w:r w:rsidRPr="00276753">
              <w:rPr>
                <w:rFonts w:ascii="Calibri" w:hAnsi="Calibri"/>
              </w:rPr>
              <w:t xml:space="preserve"> di</w:t>
            </w:r>
          </w:p>
        </w:tc>
        <w:tc>
          <w:tcPr>
            <w:tcW w:w="3387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290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proofErr w:type="spellStart"/>
            <w:r w:rsidRPr="00276753">
              <w:rPr>
                <w:rFonts w:ascii="Calibri" w:hAnsi="Calibri"/>
              </w:rPr>
              <w:t>codice</w:t>
            </w:r>
            <w:proofErr w:type="spellEnd"/>
            <w:r w:rsidRPr="00276753">
              <w:rPr>
                <w:rFonts w:ascii="Calibri" w:hAnsi="Calibri"/>
              </w:rPr>
              <w:t xml:space="preserve"> </w:t>
            </w:r>
            <w:proofErr w:type="spellStart"/>
            <w:r w:rsidRPr="00276753">
              <w:rPr>
                <w:rFonts w:ascii="Calibri" w:hAnsi="Calibri"/>
              </w:rPr>
              <w:t>fiscale</w:t>
            </w:r>
            <w:proofErr w:type="spellEnd"/>
          </w:p>
        </w:tc>
        <w:tc>
          <w:tcPr>
            <w:tcW w:w="4075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C948C1" w:rsidRPr="00276753" w:rsidTr="00BE0170">
        <w:trPr>
          <w:trHeight w:val="397"/>
        </w:trPr>
        <w:tc>
          <w:tcPr>
            <w:tcW w:w="1668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proofErr w:type="spellStart"/>
            <w:r w:rsidRPr="00276753">
              <w:rPr>
                <w:rFonts w:ascii="Calibri" w:hAnsi="Calibri"/>
              </w:rPr>
              <w:t>residente</w:t>
            </w:r>
            <w:proofErr w:type="spellEnd"/>
            <w:r w:rsidRPr="00276753">
              <w:rPr>
                <w:rFonts w:ascii="Calibri" w:hAnsi="Calibri"/>
              </w:rPr>
              <w:t xml:space="preserve"> in </w:t>
            </w:r>
            <w:proofErr w:type="spellStart"/>
            <w:r w:rsidRPr="00276753">
              <w:rPr>
                <w:rFonts w:ascii="Calibri" w:hAnsi="Calibri"/>
              </w:rPr>
              <w:t>comune</w:t>
            </w:r>
            <w:proofErr w:type="spellEnd"/>
            <w:r w:rsidRPr="00276753">
              <w:rPr>
                <w:rFonts w:ascii="Calibri" w:hAnsi="Calibri"/>
              </w:rPr>
              <w:t xml:space="preserve"> di</w:t>
            </w:r>
          </w:p>
        </w:tc>
        <w:tc>
          <w:tcPr>
            <w:tcW w:w="3387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290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proofErr w:type="spellStart"/>
            <w:r w:rsidRPr="00276753">
              <w:rPr>
                <w:rFonts w:ascii="Calibri" w:hAnsi="Calibri"/>
              </w:rPr>
              <w:t>provincia</w:t>
            </w:r>
            <w:proofErr w:type="spellEnd"/>
            <w:r w:rsidRPr="00276753">
              <w:rPr>
                <w:rFonts w:ascii="Calibri" w:hAnsi="Calibri"/>
              </w:rPr>
              <w:t xml:space="preserve"> di</w:t>
            </w:r>
          </w:p>
        </w:tc>
        <w:tc>
          <w:tcPr>
            <w:tcW w:w="4075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C948C1" w:rsidRPr="00276753" w:rsidTr="00BE0170">
        <w:trPr>
          <w:trHeight w:val="397"/>
        </w:trPr>
        <w:tc>
          <w:tcPr>
            <w:tcW w:w="1668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r w:rsidRPr="00276753">
              <w:rPr>
                <w:rFonts w:ascii="Calibri" w:hAnsi="Calibri"/>
              </w:rPr>
              <w:t>via/piazza</w:t>
            </w:r>
          </w:p>
        </w:tc>
        <w:tc>
          <w:tcPr>
            <w:tcW w:w="3387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290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r w:rsidRPr="00276753">
              <w:rPr>
                <w:rFonts w:ascii="Calibri" w:hAnsi="Calibri"/>
              </w:rPr>
              <w:t>n.</w:t>
            </w:r>
          </w:p>
        </w:tc>
        <w:tc>
          <w:tcPr>
            <w:tcW w:w="4075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</w:tr>
    </w:tbl>
    <w:p w:rsidR="00C948C1" w:rsidRPr="00276753" w:rsidRDefault="00C948C1" w:rsidP="00276753">
      <w:pPr>
        <w:tabs>
          <w:tab w:val="right" w:leader="dot" w:pos="10204"/>
        </w:tabs>
        <w:spacing w:before="240" w:after="120"/>
        <w:jc w:val="both"/>
        <w:rPr>
          <w:rFonts w:ascii="Calibri" w:hAnsi="Calibri"/>
        </w:rPr>
      </w:pPr>
      <w:r w:rsidRPr="00276753">
        <w:rPr>
          <w:rFonts w:ascii="Calibri" w:hAnsi="Calibri"/>
        </w:rPr>
        <w:t xml:space="preserve">in </w:t>
      </w:r>
      <w:proofErr w:type="spellStart"/>
      <w:r w:rsidRPr="00276753">
        <w:rPr>
          <w:rFonts w:ascii="Calibri" w:hAnsi="Calibri"/>
        </w:rPr>
        <w:t>qualità</w:t>
      </w:r>
      <w:proofErr w:type="spellEnd"/>
      <w:r w:rsidRPr="00276753">
        <w:rPr>
          <w:rFonts w:ascii="Calibri" w:hAnsi="Calibri"/>
        </w:rPr>
        <w:t xml:space="preserve"> di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7"/>
        <w:gridCol w:w="2994"/>
        <w:gridCol w:w="1732"/>
        <w:gridCol w:w="3597"/>
      </w:tblGrid>
      <w:tr w:rsidR="00C948C1" w:rsidRPr="00276753" w:rsidTr="00BE0170">
        <w:trPr>
          <w:trHeight w:val="397"/>
        </w:trPr>
        <w:tc>
          <w:tcPr>
            <w:tcW w:w="1665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proofErr w:type="spellStart"/>
            <w:r w:rsidRPr="00276753">
              <w:rPr>
                <w:rFonts w:ascii="Calibri" w:hAnsi="Calibri"/>
              </w:rPr>
              <w:t>carica</w:t>
            </w:r>
            <w:proofErr w:type="spellEnd"/>
            <w:r w:rsidRPr="00276753">
              <w:rPr>
                <w:rFonts w:ascii="Calibri" w:hAnsi="Calibri"/>
              </w:rPr>
              <w:t xml:space="preserve"> </w:t>
            </w:r>
            <w:proofErr w:type="spellStart"/>
            <w:r w:rsidRPr="00276753">
              <w:rPr>
                <w:rFonts w:ascii="Calibri" w:hAnsi="Calibri"/>
              </w:rPr>
              <w:t>ricoperta</w:t>
            </w:r>
            <w:proofErr w:type="spellEnd"/>
          </w:p>
        </w:tc>
        <w:tc>
          <w:tcPr>
            <w:tcW w:w="3375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19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proofErr w:type="spellStart"/>
            <w:r w:rsidRPr="00276753">
              <w:rPr>
                <w:rFonts w:ascii="Calibri" w:hAnsi="Calibri"/>
              </w:rPr>
              <w:t>della</w:t>
            </w:r>
            <w:proofErr w:type="spellEnd"/>
            <w:r w:rsidRPr="00276753">
              <w:rPr>
                <w:rFonts w:ascii="Calibri" w:hAnsi="Calibri"/>
              </w:rPr>
              <w:t xml:space="preserve"> </w:t>
            </w:r>
            <w:proofErr w:type="spellStart"/>
            <w:r w:rsidRPr="00276753">
              <w:rPr>
                <w:rFonts w:ascii="Calibri" w:hAnsi="Calibri"/>
              </w:rPr>
              <w:t>ditta</w:t>
            </w:r>
            <w:proofErr w:type="spellEnd"/>
            <w:r w:rsidRPr="00276753">
              <w:rPr>
                <w:rFonts w:ascii="Calibri" w:hAnsi="Calibri"/>
              </w:rPr>
              <w:t xml:space="preserve"> (</w:t>
            </w:r>
            <w:proofErr w:type="spellStart"/>
            <w:r w:rsidRPr="00276753">
              <w:rPr>
                <w:rFonts w:ascii="Calibri" w:hAnsi="Calibri"/>
              </w:rPr>
              <w:t>denominazione</w:t>
            </w:r>
            <w:proofErr w:type="spellEnd"/>
            <w:r w:rsidRPr="00276753">
              <w:rPr>
                <w:rFonts w:ascii="Calibri" w:hAnsi="Calibri"/>
              </w:rPr>
              <w:t>)</w:t>
            </w:r>
          </w:p>
        </w:tc>
        <w:tc>
          <w:tcPr>
            <w:tcW w:w="4061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C948C1" w:rsidRPr="00276753" w:rsidTr="00BE0170">
        <w:trPr>
          <w:trHeight w:val="397"/>
        </w:trPr>
        <w:tc>
          <w:tcPr>
            <w:tcW w:w="1665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lang w:val="it-IT"/>
              </w:rPr>
            </w:pPr>
            <w:r w:rsidRPr="00276753">
              <w:rPr>
                <w:rFonts w:ascii="Calibri" w:hAnsi="Calibri"/>
                <w:lang w:val="it-IT"/>
              </w:rPr>
              <w:t>con sede in comune di</w:t>
            </w:r>
          </w:p>
        </w:tc>
        <w:tc>
          <w:tcPr>
            <w:tcW w:w="3375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  <w:lang w:val="it-IT"/>
              </w:rPr>
            </w:pPr>
          </w:p>
        </w:tc>
        <w:tc>
          <w:tcPr>
            <w:tcW w:w="1319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proofErr w:type="spellStart"/>
            <w:r w:rsidRPr="00276753">
              <w:rPr>
                <w:rFonts w:ascii="Calibri" w:hAnsi="Calibri"/>
              </w:rPr>
              <w:t>provincia</w:t>
            </w:r>
            <w:proofErr w:type="spellEnd"/>
            <w:r w:rsidRPr="00276753">
              <w:rPr>
                <w:rFonts w:ascii="Calibri" w:hAnsi="Calibri"/>
              </w:rPr>
              <w:t xml:space="preserve"> di</w:t>
            </w:r>
          </w:p>
        </w:tc>
        <w:tc>
          <w:tcPr>
            <w:tcW w:w="4061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C948C1" w:rsidRPr="00276753" w:rsidTr="00BE0170">
        <w:trPr>
          <w:trHeight w:val="397"/>
        </w:trPr>
        <w:tc>
          <w:tcPr>
            <w:tcW w:w="1665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r w:rsidRPr="00276753">
              <w:rPr>
                <w:rFonts w:ascii="Calibri" w:hAnsi="Calibri"/>
              </w:rPr>
              <w:t>via/piazza</w:t>
            </w:r>
          </w:p>
        </w:tc>
        <w:tc>
          <w:tcPr>
            <w:tcW w:w="3375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19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r w:rsidRPr="00276753">
              <w:rPr>
                <w:rFonts w:ascii="Calibri" w:hAnsi="Calibri"/>
              </w:rPr>
              <w:t>n.</w:t>
            </w:r>
          </w:p>
        </w:tc>
        <w:tc>
          <w:tcPr>
            <w:tcW w:w="4061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C948C1" w:rsidRPr="00276753" w:rsidTr="00BE0170">
        <w:trPr>
          <w:trHeight w:val="397"/>
        </w:trPr>
        <w:tc>
          <w:tcPr>
            <w:tcW w:w="1665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r w:rsidRPr="00276753">
              <w:rPr>
                <w:rFonts w:ascii="Calibri" w:hAnsi="Calibri"/>
              </w:rPr>
              <w:t xml:space="preserve">C.F. </w:t>
            </w:r>
            <w:proofErr w:type="spellStart"/>
            <w:r w:rsidRPr="00276753">
              <w:rPr>
                <w:rFonts w:ascii="Calibri" w:hAnsi="Calibri"/>
              </w:rPr>
              <w:t>ditta</w:t>
            </w:r>
            <w:proofErr w:type="spellEnd"/>
          </w:p>
        </w:tc>
        <w:tc>
          <w:tcPr>
            <w:tcW w:w="3375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19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r w:rsidRPr="00276753">
              <w:rPr>
                <w:rFonts w:ascii="Calibri" w:hAnsi="Calibri"/>
              </w:rPr>
              <w:t xml:space="preserve">P.I.V.A. </w:t>
            </w:r>
            <w:proofErr w:type="spellStart"/>
            <w:r w:rsidRPr="00276753">
              <w:rPr>
                <w:rFonts w:ascii="Calibri" w:hAnsi="Calibri"/>
              </w:rPr>
              <w:t>ditta</w:t>
            </w:r>
            <w:proofErr w:type="spellEnd"/>
          </w:p>
        </w:tc>
        <w:tc>
          <w:tcPr>
            <w:tcW w:w="4061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</w:tr>
    </w:tbl>
    <w:p w:rsidR="00DE2D98" w:rsidRPr="00164BBF" w:rsidRDefault="00DE2D98" w:rsidP="00DE2D98">
      <w:pPr>
        <w:tabs>
          <w:tab w:val="right" w:leader="dot" w:pos="10204"/>
        </w:tabs>
        <w:spacing w:before="240" w:after="120"/>
        <w:jc w:val="center"/>
        <w:rPr>
          <w:rFonts w:ascii="Calibri" w:hAnsi="Calibri"/>
          <w:b/>
          <w:lang w:val="it-IT"/>
        </w:rPr>
      </w:pPr>
      <w:r w:rsidRPr="00164BBF">
        <w:rPr>
          <w:rFonts w:ascii="Calibri" w:hAnsi="Calibri"/>
          <w:b/>
          <w:lang w:val="it-IT"/>
        </w:rPr>
        <w:t xml:space="preserve">CHIEDE </w:t>
      </w:r>
    </w:p>
    <w:p w:rsidR="00DE2D98" w:rsidRPr="00DE2D98" w:rsidRDefault="00DE2D98" w:rsidP="00DE2D98">
      <w:pPr>
        <w:tabs>
          <w:tab w:val="right" w:leader="dot" w:pos="10204"/>
        </w:tabs>
        <w:spacing w:before="240" w:after="120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Di essere ammesso alla procedura aperta, ai sensi dell’art. 60 del </w:t>
      </w:r>
      <w:proofErr w:type="spellStart"/>
      <w:proofErr w:type="gramStart"/>
      <w:r>
        <w:rPr>
          <w:rFonts w:ascii="Calibri" w:hAnsi="Calibri"/>
          <w:lang w:val="it-IT"/>
        </w:rPr>
        <w:t>D.Lgs</w:t>
      </w:r>
      <w:proofErr w:type="gramEnd"/>
      <w:r>
        <w:rPr>
          <w:rFonts w:ascii="Calibri" w:hAnsi="Calibri"/>
          <w:lang w:val="it-IT"/>
        </w:rPr>
        <w:t>.</w:t>
      </w:r>
      <w:proofErr w:type="spellEnd"/>
      <w:r>
        <w:rPr>
          <w:rFonts w:ascii="Calibri" w:hAnsi="Calibri"/>
          <w:lang w:val="it-IT"/>
        </w:rPr>
        <w:t xml:space="preserve"> 50 del </w:t>
      </w:r>
      <w:proofErr w:type="spellStart"/>
      <w:proofErr w:type="gramStart"/>
      <w:r>
        <w:rPr>
          <w:rFonts w:ascii="Calibri" w:hAnsi="Calibri"/>
          <w:lang w:val="it-IT"/>
        </w:rPr>
        <w:t>D.Lgs</w:t>
      </w:r>
      <w:proofErr w:type="gramEnd"/>
      <w:r>
        <w:rPr>
          <w:rFonts w:ascii="Calibri" w:hAnsi="Calibri"/>
          <w:lang w:val="it-IT"/>
        </w:rPr>
        <w:t>.</w:t>
      </w:r>
      <w:proofErr w:type="spellEnd"/>
      <w:r>
        <w:rPr>
          <w:rFonts w:ascii="Calibri" w:hAnsi="Calibri"/>
          <w:lang w:val="it-IT"/>
        </w:rPr>
        <w:t xml:space="preserve"> 50/2016, per la concessione dei lavori e servizi in oggetto indicati, </w:t>
      </w:r>
      <w:r w:rsidRPr="00DE2D98">
        <w:rPr>
          <w:rFonts w:ascii="Calibri" w:hAnsi="Calibri"/>
          <w:lang w:val="it-IT"/>
        </w:rPr>
        <w:t xml:space="preserve">con diritto di prelazione a favore del promotore, gara unica, </w:t>
      </w:r>
      <w:r>
        <w:rPr>
          <w:rFonts w:ascii="Calibri" w:hAnsi="Calibri"/>
          <w:lang w:val="it-IT"/>
        </w:rPr>
        <w:t>ai sensi dell’</w:t>
      </w:r>
      <w:r w:rsidRPr="00DE2D98">
        <w:rPr>
          <w:rFonts w:ascii="Calibri" w:hAnsi="Calibri"/>
          <w:lang w:val="it-IT"/>
        </w:rPr>
        <w:t>articolo 183, comma 15</w:t>
      </w:r>
      <w:r>
        <w:rPr>
          <w:rFonts w:ascii="Calibri" w:hAnsi="Calibri"/>
          <w:lang w:val="it-IT"/>
        </w:rPr>
        <w:t>.</w:t>
      </w:r>
    </w:p>
    <w:p w:rsidR="00C948C1" w:rsidRPr="00276753" w:rsidRDefault="00164BBF" w:rsidP="00164BBF">
      <w:pPr>
        <w:tabs>
          <w:tab w:val="right" w:leader="dot" w:pos="10204"/>
        </w:tabs>
        <w:rPr>
          <w:rFonts w:ascii="Calibri" w:hAnsi="Calibri"/>
          <w:i/>
          <w:lang w:val="it-IT"/>
        </w:rPr>
      </w:pPr>
      <w:r>
        <w:rPr>
          <w:rFonts w:ascii="Calibri" w:hAnsi="Calibri"/>
          <w:lang w:val="it-IT"/>
        </w:rPr>
        <w:t>A tal fine</w:t>
      </w:r>
      <w:r>
        <w:rPr>
          <w:rFonts w:ascii="Calibri" w:hAnsi="Calibri"/>
          <w:lang w:val="it-IT"/>
        </w:rPr>
        <w:t xml:space="preserve">, </w:t>
      </w:r>
      <w:r w:rsidR="00C948C1" w:rsidRPr="00276753">
        <w:rPr>
          <w:rFonts w:ascii="Calibri" w:hAnsi="Calibri"/>
          <w:i/>
          <w:lang w:val="it-IT"/>
        </w:rPr>
        <w:t>ai sensi degli articoli 46 e 47 del D.P.R. 28 dicembre 2000 n. 445, consapevole delle sanzioni penali previste dall'art. 76 del medesimo D.P.R. n. 445/2000, per le ipotesi di falsità in atti e dichiarazioni mendaci ivi indicate</w:t>
      </w:r>
    </w:p>
    <w:p w:rsidR="00C948C1" w:rsidRPr="00276753" w:rsidRDefault="00C948C1" w:rsidP="00965639">
      <w:pPr>
        <w:tabs>
          <w:tab w:val="right" w:leader="dot" w:pos="10204"/>
        </w:tabs>
        <w:spacing w:before="240" w:after="120"/>
        <w:jc w:val="center"/>
        <w:rPr>
          <w:rFonts w:ascii="Calibri" w:hAnsi="Calibri"/>
          <w:b/>
        </w:rPr>
      </w:pPr>
      <w:r w:rsidRPr="00276753">
        <w:rPr>
          <w:rFonts w:ascii="Calibri" w:hAnsi="Calibri"/>
          <w:b/>
        </w:rPr>
        <w:t>DICHIARA</w:t>
      </w:r>
    </w:p>
    <w:p w:rsidR="00C948C1" w:rsidRPr="00276753" w:rsidRDefault="00C948C1" w:rsidP="00276753">
      <w:pPr>
        <w:pStyle w:val="Paragrafoelenco1"/>
        <w:numPr>
          <w:ilvl w:val="0"/>
          <w:numId w:val="26"/>
        </w:numPr>
        <w:tabs>
          <w:tab w:val="left" w:pos="426"/>
          <w:tab w:val="right" w:leader="dot" w:pos="10204"/>
        </w:tabs>
        <w:spacing w:before="240"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276753">
        <w:rPr>
          <w:rFonts w:ascii="Calibri" w:hAnsi="Calibri"/>
          <w:sz w:val="22"/>
          <w:szCs w:val="22"/>
        </w:rPr>
        <w:t xml:space="preserve">di partecipare alla </w:t>
      </w:r>
      <w:r w:rsidR="00DE2D98">
        <w:rPr>
          <w:rFonts w:ascii="Calibri" w:hAnsi="Calibri"/>
          <w:sz w:val="22"/>
          <w:szCs w:val="22"/>
        </w:rPr>
        <w:t>gara in</w:t>
      </w:r>
      <w:r w:rsidRPr="00276753">
        <w:rPr>
          <w:rFonts w:ascii="Calibri" w:hAnsi="Calibri"/>
          <w:sz w:val="22"/>
          <w:szCs w:val="22"/>
        </w:rPr>
        <w:t xml:space="preserve"> qualità di (</w:t>
      </w:r>
      <w:r w:rsidRPr="00276753">
        <w:rPr>
          <w:rFonts w:ascii="Calibri" w:hAnsi="Calibri"/>
          <w:i/>
          <w:sz w:val="22"/>
          <w:szCs w:val="22"/>
        </w:rPr>
        <w:t>barrare una sola casella corrispondente alla forma con la quale si partecipa</w:t>
      </w:r>
      <w:r w:rsidRPr="00276753">
        <w:rPr>
          <w:rFonts w:ascii="Calibri" w:hAnsi="Calibri"/>
          <w:sz w:val="22"/>
          <w:szCs w:val="22"/>
        </w:rPr>
        <w:t>):</w:t>
      </w:r>
    </w:p>
    <w:p w:rsidR="00C948C1" w:rsidRPr="00276753" w:rsidRDefault="00C948C1" w:rsidP="00276753">
      <w:pPr>
        <w:tabs>
          <w:tab w:val="left" w:pos="426"/>
          <w:tab w:val="left" w:pos="2835"/>
          <w:tab w:val="left" w:pos="3261"/>
        </w:tabs>
        <w:spacing w:before="240" w:after="120"/>
        <w:jc w:val="both"/>
        <w:rPr>
          <w:rFonts w:ascii="Calibri" w:hAnsi="Calibri"/>
          <w:lang w:val="it-IT"/>
        </w:rPr>
      </w:pPr>
      <w:r w:rsidRPr="00276753">
        <w:rPr>
          <w:rFonts w:ascii="Calibri" w:hAnsi="Calibri"/>
        </w:rPr>
        <w:lastRenderedPageBreak/>
        <w:sym w:font="Wingdings 2" w:char="F035"/>
      </w:r>
      <w:r w:rsidRPr="00276753">
        <w:rPr>
          <w:rFonts w:ascii="Calibri" w:hAnsi="Calibri"/>
          <w:lang w:val="it-IT"/>
        </w:rPr>
        <w:tab/>
        <w:t>impresa singola,</w:t>
      </w:r>
    </w:p>
    <w:p w:rsidR="00C948C1" w:rsidRPr="00276753" w:rsidRDefault="00C948C1" w:rsidP="00276753">
      <w:pPr>
        <w:tabs>
          <w:tab w:val="left" w:pos="426"/>
          <w:tab w:val="left" w:pos="2835"/>
          <w:tab w:val="left" w:pos="3261"/>
        </w:tabs>
        <w:spacing w:before="240" w:after="120"/>
        <w:jc w:val="both"/>
        <w:rPr>
          <w:rFonts w:ascii="Calibri" w:hAnsi="Calibri"/>
          <w:lang w:val="it-IT"/>
        </w:rPr>
      </w:pPr>
      <w:r w:rsidRPr="00276753">
        <w:rPr>
          <w:rFonts w:ascii="Calibri" w:hAnsi="Calibri"/>
        </w:rPr>
        <w:sym w:font="Wingdings 2" w:char="F035"/>
      </w:r>
      <w:r w:rsidRPr="00276753">
        <w:rPr>
          <w:rFonts w:ascii="Calibri" w:hAnsi="Calibri"/>
          <w:lang w:val="it-IT"/>
        </w:rPr>
        <w:tab/>
        <w:t>consorzio fra società cooperative di produzione e lavoro / consorzio tra imprese artigiane,</w:t>
      </w:r>
    </w:p>
    <w:p w:rsidR="00C948C1" w:rsidRPr="00276753" w:rsidRDefault="00C948C1" w:rsidP="00276753">
      <w:pPr>
        <w:tabs>
          <w:tab w:val="left" w:pos="426"/>
          <w:tab w:val="left" w:pos="2835"/>
          <w:tab w:val="left" w:pos="3261"/>
        </w:tabs>
        <w:spacing w:before="240" w:after="120"/>
        <w:ind w:left="426" w:hanging="426"/>
        <w:jc w:val="both"/>
        <w:rPr>
          <w:rFonts w:ascii="Calibri" w:hAnsi="Calibri"/>
          <w:lang w:val="it-IT"/>
        </w:rPr>
      </w:pPr>
      <w:r w:rsidRPr="00276753">
        <w:rPr>
          <w:rFonts w:ascii="Calibri" w:hAnsi="Calibri"/>
        </w:rPr>
        <w:sym w:font="Wingdings 2" w:char="F035"/>
      </w:r>
      <w:r w:rsidRPr="00276753">
        <w:rPr>
          <w:rFonts w:ascii="Calibri" w:hAnsi="Calibri"/>
          <w:lang w:val="it-IT"/>
        </w:rPr>
        <w:tab/>
        <w:t>consorzio stabile (anche in forma di società consortile ai sensi dell'articolo 2615-ter del codice civile), tra imprenditori individuali, anche artigiani, società commerciali, società cooperative di produzione e lavoro,</w:t>
      </w:r>
    </w:p>
    <w:p w:rsidR="00C948C1" w:rsidRDefault="00C948C1" w:rsidP="00276753">
      <w:pPr>
        <w:tabs>
          <w:tab w:val="left" w:pos="426"/>
          <w:tab w:val="left" w:pos="2835"/>
          <w:tab w:val="left" w:pos="3261"/>
        </w:tabs>
        <w:spacing w:before="240" w:after="120"/>
        <w:ind w:left="426" w:hanging="426"/>
        <w:jc w:val="both"/>
        <w:rPr>
          <w:rFonts w:ascii="Calibri" w:hAnsi="Calibri"/>
          <w:lang w:val="it-IT"/>
        </w:rPr>
      </w:pPr>
      <w:r w:rsidRPr="00276753">
        <w:rPr>
          <w:rFonts w:ascii="Calibri" w:hAnsi="Calibri"/>
        </w:rPr>
        <w:sym w:font="Wingdings 2" w:char="F035"/>
      </w:r>
      <w:r w:rsidRPr="00276753">
        <w:rPr>
          <w:rFonts w:ascii="Calibri" w:hAnsi="Calibri"/>
          <w:lang w:val="it-IT"/>
        </w:rPr>
        <w:tab/>
        <w:t>mandatario di raggruppamento temporaneo di concorrenti,</w:t>
      </w:r>
      <w:r w:rsidR="00DE2D98">
        <w:rPr>
          <w:rFonts w:ascii="Calibri" w:hAnsi="Calibri"/>
          <w:lang w:val="it-IT"/>
        </w:rPr>
        <w:t xml:space="preserve"> già costituito,</w:t>
      </w:r>
      <w:r w:rsidRPr="00276753">
        <w:rPr>
          <w:rFonts w:ascii="Calibri" w:hAnsi="Calibri"/>
          <w:lang w:val="it-IT"/>
        </w:rPr>
        <w:t xml:space="preserve"> il quale esprime l'offerta in nome e per conto proprio e dei mandanti,</w:t>
      </w:r>
    </w:p>
    <w:p w:rsidR="00DE2D98" w:rsidRPr="00276753" w:rsidRDefault="00DE2D98" w:rsidP="00DE2D98">
      <w:pPr>
        <w:tabs>
          <w:tab w:val="left" w:pos="426"/>
          <w:tab w:val="left" w:pos="2835"/>
          <w:tab w:val="left" w:pos="3261"/>
        </w:tabs>
        <w:spacing w:before="240" w:after="120"/>
        <w:ind w:left="426" w:hanging="426"/>
        <w:jc w:val="both"/>
        <w:rPr>
          <w:rFonts w:ascii="Calibri" w:hAnsi="Calibri"/>
          <w:lang w:val="it-IT"/>
        </w:rPr>
      </w:pPr>
      <w:r w:rsidRPr="00276753">
        <w:rPr>
          <w:rFonts w:ascii="Calibri" w:hAnsi="Calibri"/>
        </w:rPr>
        <w:sym w:font="Wingdings 2" w:char="F035"/>
      </w:r>
      <w:r w:rsidRPr="00276753">
        <w:rPr>
          <w:rFonts w:ascii="Calibri" w:hAnsi="Calibri"/>
          <w:lang w:val="it-IT"/>
        </w:rPr>
        <w:tab/>
        <w:t>mandatario di raggruppamento temporaneo di concorrenti,</w:t>
      </w:r>
      <w:r>
        <w:rPr>
          <w:rFonts w:ascii="Calibri" w:hAnsi="Calibri"/>
          <w:lang w:val="it-IT"/>
        </w:rPr>
        <w:t xml:space="preserve"> </w:t>
      </w:r>
      <w:r>
        <w:rPr>
          <w:rFonts w:ascii="Calibri" w:hAnsi="Calibri"/>
          <w:lang w:val="it-IT"/>
        </w:rPr>
        <w:t xml:space="preserve">da </w:t>
      </w:r>
      <w:r>
        <w:rPr>
          <w:rFonts w:ascii="Calibri" w:hAnsi="Calibri"/>
          <w:lang w:val="it-IT"/>
        </w:rPr>
        <w:t>costitui</w:t>
      </w:r>
      <w:r>
        <w:rPr>
          <w:rFonts w:ascii="Calibri" w:hAnsi="Calibri"/>
          <w:lang w:val="it-IT"/>
        </w:rPr>
        <w:t>re;</w:t>
      </w:r>
    </w:p>
    <w:p w:rsidR="00C948C1" w:rsidRPr="00276753" w:rsidRDefault="00C948C1" w:rsidP="00276753">
      <w:pPr>
        <w:tabs>
          <w:tab w:val="left" w:pos="426"/>
          <w:tab w:val="left" w:pos="2835"/>
          <w:tab w:val="left" w:pos="3261"/>
        </w:tabs>
        <w:spacing w:before="240" w:after="120"/>
        <w:ind w:left="426" w:hanging="426"/>
        <w:jc w:val="both"/>
        <w:rPr>
          <w:rFonts w:ascii="Calibri" w:hAnsi="Calibri"/>
          <w:lang w:val="it-IT"/>
        </w:rPr>
      </w:pPr>
      <w:r w:rsidRPr="00276753">
        <w:rPr>
          <w:rFonts w:ascii="Calibri" w:hAnsi="Calibri"/>
        </w:rPr>
        <w:sym w:font="Wingdings 2" w:char="F035"/>
      </w:r>
      <w:r w:rsidRPr="00276753">
        <w:rPr>
          <w:rFonts w:ascii="Calibri" w:hAnsi="Calibri"/>
          <w:lang w:val="it-IT"/>
        </w:rPr>
        <w:tab/>
        <w:t>consorzio ordinario di concorrenti di cui all'articolo 2602 del codice civile, anche in forma di società ai sensi dell'articolo 2615-ter del codice civile,</w:t>
      </w:r>
    </w:p>
    <w:p w:rsidR="00C948C1" w:rsidRPr="00276753" w:rsidRDefault="00C948C1" w:rsidP="00276753">
      <w:pPr>
        <w:tabs>
          <w:tab w:val="left" w:pos="426"/>
          <w:tab w:val="left" w:pos="2835"/>
          <w:tab w:val="left" w:pos="3261"/>
        </w:tabs>
        <w:spacing w:before="240" w:after="120"/>
        <w:ind w:left="426" w:hanging="426"/>
        <w:jc w:val="both"/>
        <w:rPr>
          <w:rFonts w:ascii="Calibri" w:hAnsi="Calibri"/>
          <w:lang w:val="it-IT"/>
        </w:rPr>
      </w:pPr>
      <w:r w:rsidRPr="00276753">
        <w:rPr>
          <w:rFonts w:ascii="Calibri" w:hAnsi="Calibri"/>
        </w:rPr>
        <w:sym w:font="Wingdings 2" w:char="F035"/>
      </w:r>
      <w:r w:rsidRPr="00276753">
        <w:rPr>
          <w:rFonts w:ascii="Calibri" w:hAnsi="Calibri"/>
          <w:lang w:val="it-IT"/>
        </w:rPr>
        <w:tab/>
        <w:t>capogruppo di soggetti che abbiano stipulato il contratto di gruppo europeo di interesse economico (GEIE),</w:t>
      </w:r>
    </w:p>
    <w:p w:rsidR="00C948C1" w:rsidRPr="00276753" w:rsidRDefault="00C948C1" w:rsidP="00276753">
      <w:pPr>
        <w:tabs>
          <w:tab w:val="left" w:pos="426"/>
          <w:tab w:val="left" w:pos="2835"/>
          <w:tab w:val="left" w:pos="3261"/>
        </w:tabs>
        <w:spacing w:before="240" w:after="120" w:line="360" w:lineRule="auto"/>
        <w:ind w:left="426" w:hanging="426"/>
        <w:jc w:val="both"/>
        <w:rPr>
          <w:rFonts w:ascii="Calibri" w:hAnsi="Calibri"/>
        </w:rPr>
      </w:pPr>
      <w:r w:rsidRPr="00276753">
        <w:rPr>
          <w:rFonts w:ascii="Calibri" w:hAnsi="Calibri"/>
        </w:rPr>
        <w:sym w:font="Wingdings 2" w:char="F035"/>
      </w:r>
      <w:r w:rsidRPr="00276753">
        <w:rPr>
          <w:rFonts w:ascii="Calibri" w:hAnsi="Calibri"/>
          <w:lang w:val="it-IT"/>
        </w:rPr>
        <w:tab/>
        <w:t xml:space="preserve">operatori economico, stabilito in altro Stato membro e costituito conformemente alla legislazione vigente nel rispettivo Paese ………………………………………………………… </w:t>
      </w:r>
      <w:r w:rsidRPr="00276753">
        <w:rPr>
          <w:rFonts w:ascii="Calibri" w:hAnsi="Calibri"/>
        </w:rPr>
        <w:t>(</w:t>
      </w:r>
      <w:proofErr w:type="spellStart"/>
      <w:r w:rsidRPr="00276753">
        <w:rPr>
          <w:rFonts w:ascii="Calibri" w:hAnsi="Calibri"/>
        </w:rPr>
        <w:t>specificare</w:t>
      </w:r>
      <w:proofErr w:type="spellEnd"/>
      <w:r w:rsidRPr="00276753">
        <w:rPr>
          <w:rFonts w:ascii="Calibri" w:hAnsi="Calibri"/>
        </w:rPr>
        <w:t>),</w:t>
      </w:r>
    </w:p>
    <w:p w:rsidR="00C948C1" w:rsidRPr="00276753" w:rsidRDefault="00C948C1" w:rsidP="00276753">
      <w:pPr>
        <w:tabs>
          <w:tab w:val="left" w:pos="426"/>
          <w:tab w:val="right" w:leader="dot" w:pos="10204"/>
        </w:tabs>
        <w:spacing w:before="240" w:after="120"/>
        <w:jc w:val="both"/>
        <w:rPr>
          <w:rFonts w:ascii="Calibri" w:hAnsi="Calibri"/>
        </w:rPr>
      </w:pPr>
      <w:r w:rsidRPr="00276753">
        <w:rPr>
          <w:rFonts w:ascii="Calibri" w:hAnsi="Calibri"/>
        </w:rPr>
        <w:sym w:font="Wingdings 2" w:char="F035"/>
      </w:r>
      <w:r w:rsidRPr="00276753">
        <w:rPr>
          <w:rFonts w:ascii="Calibri" w:hAnsi="Calibri"/>
        </w:rPr>
        <w:tab/>
      </w:r>
      <w:proofErr w:type="spellStart"/>
      <w:r w:rsidRPr="00276753">
        <w:rPr>
          <w:rFonts w:ascii="Calibri" w:hAnsi="Calibri"/>
        </w:rPr>
        <w:t>altro</w:t>
      </w:r>
      <w:proofErr w:type="spellEnd"/>
      <w:r w:rsidRPr="00276753">
        <w:rPr>
          <w:rFonts w:ascii="Calibri" w:hAnsi="Calibri"/>
        </w:rPr>
        <w:t xml:space="preserve"> (</w:t>
      </w:r>
      <w:proofErr w:type="spellStart"/>
      <w:r w:rsidRPr="00276753">
        <w:rPr>
          <w:rFonts w:ascii="Calibri" w:hAnsi="Calibri"/>
        </w:rPr>
        <w:t>specificare</w:t>
      </w:r>
      <w:proofErr w:type="spellEnd"/>
      <w:r w:rsidRPr="00276753">
        <w:rPr>
          <w:rFonts w:ascii="Calibri" w:hAnsi="Calibri"/>
        </w:rPr>
        <w:t xml:space="preserve">): </w:t>
      </w:r>
      <w:r w:rsidRPr="00276753">
        <w:rPr>
          <w:rFonts w:ascii="Calibri" w:hAnsi="Calibri"/>
        </w:rPr>
        <w:tab/>
        <w:t>.</w:t>
      </w:r>
    </w:p>
    <w:p w:rsidR="00C948C1" w:rsidRPr="00276753" w:rsidRDefault="00C948C1" w:rsidP="00276753">
      <w:pPr>
        <w:pStyle w:val="Paragrafoelenco1"/>
        <w:numPr>
          <w:ilvl w:val="0"/>
          <w:numId w:val="26"/>
        </w:numPr>
        <w:tabs>
          <w:tab w:val="left" w:pos="426"/>
          <w:tab w:val="right" w:leader="dot" w:pos="10204"/>
        </w:tabs>
        <w:spacing w:before="240" w:after="120"/>
        <w:ind w:left="426" w:hanging="426"/>
        <w:jc w:val="both"/>
        <w:rPr>
          <w:rFonts w:ascii="Calibri" w:hAnsi="Calibri"/>
          <w:sz w:val="22"/>
          <w:szCs w:val="22"/>
        </w:rPr>
      </w:pPr>
      <w:bookmarkStart w:id="0" w:name="_Ref344883654"/>
      <w:r w:rsidRPr="00276753">
        <w:rPr>
          <w:rFonts w:ascii="Calibri" w:hAnsi="Calibri"/>
          <w:sz w:val="22"/>
          <w:szCs w:val="22"/>
        </w:rPr>
        <w:t>Se mandatario/capogruppo di raggruppamento temporaneo di imprese concorrenti (</w:t>
      </w:r>
      <w:r w:rsidR="00DE2D98">
        <w:rPr>
          <w:rFonts w:ascii="Calibri" w:hAnsi="Calibri"/>
          <w:sz w:val="22"/>
          <w:szCs w:val="22"/>
        </w:rPr>
        <w:t>R</w:t>
      </w:r>
      <w:r w:rsidRPr="00276753">
        <w:rPr>
          <w:rFonts w:ascii="Calibri" w:hAnsi="Calibri"/>
          <w:sz w:val="22"/>
          <w:szCs w:val="22"/>
        </w:rPr>
        <w:t>TI) o di consorzio (</w:t>
      </w:r>
      <w:r w:rsidRPr="00276753">
        <w:rPr>
          <w:rFonts w:ascii="Calibri" w:hAnsi="Calibri"/>
          <w:i/>
          <w:sz w:val="22"/>
          <w:szCs w:val="22"/>
        </w:rPr>
        <w:t>se del caso</w:t>
      </w:r>
      <w:r w:rsidRPr="00276753">
        <w:rPr>
          <w:rFonts w:ascii="Calibri" w:hAnsi="Calibri"/>
          <w:sz w:val="22"/>
          <w:szCs w:val="22"/>
        </w:rPr>
        <w:t xml:space="preserve">). Che il rapporto con gli ulteriori soggetti coinvolti è, rispetto alle previsioni dell’art. 48 del </w:t>
      </w:r>
      <w:proofErr w:type="spellStart"/>
      <w:r w:rsidRPr="00276753">
        <w:rPr>
          <w:rFonts w:ascii="Calibri" w:hAnsi="Calibri"/>
          <w:sz w:val="22"/>
          <w:szCs w:val="22"/>
        </w:rPr>
        <w:t>D.Lgs.</w:t>
      </w:r>
      <w:proofErr w:type="spellEnd"/>
      <w:r w:rsidRPr="00276753">
        <w:rPr>
          <w:rFonts w:ascii="Calibri" w:hAnsi="Calibri"/>
          <w:sz w:val="22"/>
          <w:szCs w:val="22"/>
        </w:rPr>
        <w:t xml:space="preserve"> 50/2016, di tipo:</w:t>
      </w:r>
      <w:bookmarkEnd w:id="0"/>
    </w:p>
    <w:p w:rsidR="00C948C1" w:rsidRPr="00276753" w:rsidRDefault="00C948C1" w:rsidP="00276753">
      <w:pPr>
        <w:tabs>
          <w:tab w:val="left" w:pos="426"/>
          <w:tab w:val="left" w:pos="851"/>
          <w:tab w:val="left" w:pos="3261"/>
        </w:tabs>
        <w:spacing w:before="240" w:after="120"/>
        <w:ind w:left="426"/>
        <w:jc w:val="both"/>
        <w:rPr>
          <w:rFonts w:ascii="Calibri" w:hAnsi="Calibri"/>
          <w:lang w:val="it-IT"/>
        </w:rPr>
      </w:pPr>
      <w:r w:rsidRPr="00276753">
        <w:rPr>
          <w:rFonts w:ascii="Calibri" w:hAnsi="Calibri"/>
        </w:rPr>
        <w:sym w:font="Wingdings 2" w:char="F035"/>
      </w:r>
      <w:r w:rsidRPr="00276753">
        <w:rPr>
          <w:rFonts w:ascii="Calibri" w:hAnsi="Calibri"/>
          <w:lang w:val="it-IT"/>
        </w:rPr>
        <w:tab/>
        <w:t>orizzontale,</w:t>
      </w:r>
    </w:p>
    <w:p w:rsidR="00C948C1" w:rsidRPr="00276753" w:rsidRDefault="00C948C1" w:rsidP="00276753">
      <w:pPr>
        <w:tabs>
          <w:tab w:val="left" w:pos="426"/>
          <w:tab w:val="left" w:pos="851"/>
          <w:tab w:val="left" w:pos="3261"/>
        </w:tabs>
        <w:spacing w:before="240" w:after="120"/>
        <w:ind w:left="426"/>
        <w:jc w:val="both"/>
        <w:rPr>
          <w:rFonts w:ascii="Calibri" w:hAnsi="Calibri"/>
          <w:lang w:val="it-IT"/>
        </w:rPr>
      </w:pPr>
      <w:r w:rsidRPr="00276753">
        <w:rPr>
          <w:rFonts w:ascii="Calibri" w:hAnsi="Calibri"/>
        </w:rPr>
        <w:sym w:font="Wingdings 2" w:char="F035"/>
      </w:r>
      <w:r w:rsidRPr="00276753">
        <w:rPr>
          <w:rFonts w:ascii="Calibri" w:hAnsi="Calibri"/>
          <w:lang w:val="it-IT"/>
        </w:rPr>
        <w:tab/>
        <w:t>verticale,</w:t>
      </w:r>
    </w:p>
    <w:p w:rsidR="00C948C1" w:rsidRPr="00276753" w:rsidRDefault="00C948C1" w:rsidP="00276753">
      <w:pPr>
        <w:tabs>
          <w:tab w:val="left" w:pos="426"/>
          <w:tab w:val="left" w:pos="851"/>
          <w:tab w:val="left" w:pos="3261"/>
        </w:tabs>
        <w:spacing w:before="240" w:after="120"/>
        <w:ind w:left="426"/>
        <w:jc w:val="both"/>
        <w:rPr>
          <w:rFonts w:ascii="Calibri" w:hAnsi="Calibri"/>
          <w:lang w:val="it-IT"/>
        </w:rPr>
      </w:pPr>
      <w:r w:rsidRPr="00276753">
        <w:rPr>
          <w:rFonts w:ascii="Calibri" w:hAnsi="Calibri"/>
        </w:rPr>
        <w:sym w:font="Wingdings 2" w:char="F035"/>
      </w:r>
      <w:r w:rsidRPr="00276753">
        <w:rPr>
          <w:rFonts w:ascii="Calibri" w:hAnsi="Calibri"/>
          <w:lang w:val="it-IT"/>
        </w:rPr>
        <w:tab/>
        <w:t>misto,</w:t>
      </w:r>
    </w:p>
    <w:p w:rsidR="00C948C1" w:rsidRPr="00276753" w:rsidRDefault="00C948C1" w:rsidP="00276753">
      <w:pPr>
        <w:tabs>
          <w:tab w:val="left" w:pos="426"/>
          <w:tab w:val="left" w:pos="851"/>
          <w:tab w:val="left" w:pos="3261"/>
        </w:tabs>
        <w:spacing w:before="240" w:after="120"/>
        <w:ind w:left="426"/>
        <w:jc w:val="both"/>
        <w:rPr>
          <w:rFonts w:ascii="Calibri" w:hAnsi="Calibri"/>
          <w:lang w:val="it-IT"/>
        </w:rPr>
      </w:pPr>
      <w:r w:rsidRPr="00276753">
        <w:rPr>
          <w:rFonts w:ascii="Calibri" w:hAnsi="Calibri"/>
          <w:lang w:val="it-IT"/>
        </w:rPr>
        <w:t>e che le ulteriori ditte che partecipano al raggruppamento sono: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0"/>
        <w:gridCol w:w="1563"/>
        <w:gridCol w:w="5953"/>
      </w:tblGrid>
      <w:tr w:rsidR="00C948C1" w:rsidRPr="00DE2D98" w:rsidTr="00BE0170">
        <w:trPr>
          <w:trHeight w:val="397"/>
        </w:trPr>
        <w:tc>
          <w:tcPr>
            <w:tcW w:w="2690" w:type="dxa"/>
            <w:vAlign w:val="center"/>
          </w:tcPr>
          <w:p w:rsidR="00C948C1" w:rsidRPr="00276753" w:rsidRDefault="00C948C1" w:rsidP="00276753">
            <w:pPr>
              <w:pStyle w:val="Paragrafoelenco1"/>
              <w:tabs>
                <w:tab w:val="left" w:pos="2835"/>
                <w:tab w:val="left" w:pos="3261"/>
              </w:tabs>
              <w:ind w:left="0"/>
              <w:contextualSpacing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276753">
              <w:rPr>
                <w:rFonts w:ascii="Calibri" w:hAnsi="Calibri"/>
                <w:sz w:val="22"/>
                <w:szCs w:val="22"/>
              </w:rPr>
              <w:t>Denominazione</w:t>
            </w:r>
          </w:p>
        </w:tc>
        <w:tc>
          <w:tcPr>
            <w:tcW w:w="1563" w:type="dxa"/>
            <w:vAlign w:val="center"/>
          </w:tcPr>
          <w:p w:rsidR="00C948C1" w:rsidRPr="00276753" w:rsidRDefault="00C948C1" w:rsidP="00276753">
            <w:pPr>
              <w:pStyle w:val="Paragrafoelenco1"/>
              <w:tabs>
                <w:tab w:val="left" w:pos="2835"/>
                <w:tab w:val="left" w:pos="3261"/>
              </w:tabs>
              <w:ind w:left="0"/>
              <w:contextualSpacing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276753">
              <w:rPr>
                <w:rFonts w:ascii="Calibri" w:hAnsi="Calibri"/>
                <w:sz w:val="22"/>
                <w:szCs w:val="22"/>
              </w:rPr>
              <w:t>P.I.V.A.</w:t>
            </w:r>
          </w:p>
        </w:tc>
        <w:tc>
          <w:tcPr>
            <w:tcW w:w="5953" w:type="dxa"/>
            <w:vAlign w:val="center"/>
          </w:tcPr>
          <w:p w:rsidR="00C948C1" w:rsidRPr="00276753" w:rsidRDefault="00C948C1" w:rsidP="00276753">
            <w:pPr>
              <w:pStyle w:val="Paragrafoelenco1"/>
              <w:tabs>
                <w:tab w:val="left" w:pos="2835"/>
                <w:tab w:val="left" w:pos="3261"/>
              </w:tabs>
              <w:ind w:left="0"/>
              <w:contextualSpacing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276753">
              <w:rPr>
                <w:rFonts w:ascii="Calibri" w:hAnsi="Calibri"/>
                <w:sz w:val="22"/>
                <w:szCs w:val="22"/>
              </w:rPr>
              <w:t>con sede legale in (comune, provincia, via)</w:t>
            </w:r>
          </w:p>
        </w:tc>
      </w:tr>
      <w:tr w:rsidR="00C948C1" w:rsidRPr="00DE2D98" w:rsidTr="00BE0170">
        <w:trPr>
          <w:trHeight w:val="397"/>
        </w:trPr>
        <w:tc>
          <w:tcPr>
            <w:tcW w:w="2690" w:type="dxa"/>
            <w:vAlign w:val="center"/>
          </w:tcPr>
          <w:p w:rsidR="00C948C1" w:rsidRPr="00276753" w:rsidRDefault="00C948C1" w:rsidP="00276753">
            <w:pPr>
              <w:pStyle w:val="Paragrafoelenco1"/>
              <w:tabs>
                <w:tab w:val="left" w:pos="2835"/>
                <w:tab w:val="left" w:pos="3261"/>
              </w:tabs>
              <w:ind w:left="0"/>
              <w:contextualSpacing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C948C1" w:rsidRPr="00276753" w:rsidRDefault="00C948C1" w:rsidP="00276753">
            <w:pPr>
              <w:pStyle w:val="Paragrafoelenco1"/>
              <w:tabs>
                <w:tab w:val="left" w:pos="2835"/>
                <w:tab w:val="left" w:pos="3261"/>
              </w:tabs>
              <w:ind w:left="0"/>
              <w:contextualSpacing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C948C1" w:rsidRPr="00276753" w:rsidRDefault="00C948C1" w:rsidP="00276753">
            <w:pPr>
              <w:pStyle w:val="Paragrafoelenco1"/>
              <w:tabs>
                <w:tab w:val="left" w:pos="2835"/>
                <w:tab w:val="left" w:pos="3261"/>
              </w:tabs>
              <w:ind w:left="0"/>
              <w:contextualSpacing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948C1" w:rsidRPr="00DE2D98" w:rsidTr="00BE0170">
        <w:trPr>
          <w:trHeight w:val="397"/>
        </w:trPr>
        <w:tc>
          <w:tcPr>
            <w:tcW w:w="2690" w:type="dxa"/>
            <w:vAlign w:val="center"/>
          </w:tcPr>
          <w:p w:rsidR="00C948C1" w:rsidRPr="00276753" w:rsidRDefault="00C948C1" w:rsidP="00276753">
            <w:pPr>
              <w:pStyle w:val="Paragrafoelenco1"/>
              <w:tabs>
                <w:tab w:val="left" w:pos="2835"/>
                <w:tab w:val="left" w:pos="3261"/>
              </w:tabs>
              <w:ind w:left="0"/>
              <w:contextualSpacing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C948C1" w:rsidRPr="00276753" w:rsidRDefault="00C948C1" w:rsidP="00276753">
            <w:pPr>
              <w:pStyle w:val="Paragrafoelenco1"/>
              <w:tabs>
                <w:tab w:val="left" w:pos="2835"/>
                <w:tab w:val="left" w:pos="3261"/>
              </w:tabs>
              <w:ind w:left="0"/>
              <w:contextualSpacing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C948C1" w:rsidRPr="00276753" w:rsidRDefault="00C948C1" w:rsidP="00276753">
            <w:pPr>
              <w:pStyle w:val="Paragrafoelenco1"/>
              <w:tabs>
                <w:tab w:val="left" w:pos="2835"/>
                <w:tab w:val="left" w:pos="3261"/>
              </w:tabs>
              <w:ind w:left="0"/>
              <w:contextualSpacing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948C1" w:rsidRPr="00DE2D98" w:rsidTr="00BE0170">
        <w:trPr>
          <w:trHeight w:val="397"/>
        </w:trPr>
        <w:tc>
          <w:tcPr>
            <w:tcW w:w="2690" w:type="dxa"/>
            <w:vAlign w:val="center"/>
          </w:tcPr>
          <w:p w:rsidR="00C948C1" w:rsidRPr="00276753" w:rsidRDefault="00C948C1" w:rsidP="00276753">
            <w:pPr>
              <w:pStyle w:val="Paragrafoelenco1"/>
              <w:tabs>
                <w:tab w:val="left" w:pos="2835"/>
                <w:tab w:val="left" w:pos="3261"/>
              </w:tabs>
              <w:ind w:left="0"/>
              <w:contextualSpacing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C948C1" w:rsidRPr="00276753" w:rsidRDefault="00C948C1" w:rsidP="00276753">
            <w:pPr>
              <w:pStyle w:val="Paragrafoelenco1"/>
              <w:tabs>
                <w:tab w:val="left" w:pos="2835"/>
                <w:tab w:val="left" w:pos="3261"/>
              </w:tabs>
              <w:ind w:left="0"/>
              <w:contextualSpacing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C948C1" w:rsidRPr="00276753" w:rsidRDefault="00C948C1" w:rsidP="00276753">
            <w:pPr>
              <w:pStyle w:val="Paragrafoelenco1"/>
              <w:tabs>
                <w:tab w:val="left" w:pos="2835"/>
                <w:tab w:val="left" w:pos="3261"/>
              </w:tabs>
              <w:ind w:left="0"/>
              <w:contextualSpacing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948C1" w:rsidRPr="00DE2D98" w:rsidTr="00BE0170">
        <w:trPr>
          <w:trHeight w:val="397"/>
        </w:trPr>
        <w:tc>
          <w:tcPr>
            <w:tcW w:w="2690" w:type="dxa"/>
            <w:vAlign w:val="center"/>
          </w:tcPr>
          <w:p w:rsidR="00C948C1" w:rsidRPr="00276753" w:rsidRDefault="00C948C1" w:rsidP="00276753">
            <w:pPr>
              <w:pStyle w:val="Paragrafoelenco1"/>
              <w:tabs>
                <w:tab w:val="left" w:pos="2835"/>
                <w:tab w:val="left" w:pos="3261"/>
              </w:tabs>
              <w:ind w:left="0"/>
              <w:contextualSpacing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C948C1" w:rsidRPr="00276753" w:rsidRDefault="00C948C1" w:rsidP="00276753">
            <w:pPr>
              <w:pStyle w:val="Paragrafoelenco1"/>
              <w:tabs>
                <w:tab w:val="left" w:pos="2835"/>
                <w:tab w:val="left" w:pos="3261"/>
              </w:tabs>
              <w:ind w:left="0"/>
              <w:contextualSpacing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C948C1" w:rsidRPr="00276753" w:rsidRDefault="00C948C1" w:rsidP="00276753">
            <w:pPr>
              <w:pStyle w:val="Paragrafoelenco1"/>
              <w:tabs>
                <w:tab w:val="left" w:pos="2835"/>
                <w:tab w:val="left" w:pos="3261"/>
              </w:tabs>
              <w:ind w:left="0"/>
              <w:contextualSpacing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948C1" w:rsidRPr="00DE2D98" w:rsidTr="00BE0170">
        <w:trPr>
          <w:trHeight w:val="397"/>
        </w:trPr>
        <w:tc>
          <w:tcPr>
            <w:tcW w:w="2690" w:type="dxa"/>
            <w:vAlign w:val="center"/>
          </w:tcPr>
          <w:p w:rsidR="00C948C1" w:rsidRPr="00276753" w:rsidRDefault="00C948C1" w:rsidP="00276753">
            <w:pPr>
              <w:pStyle w:val="Paragrafoelenco1"/>
              <w:tabs>
                <w:tab w:val="left" w:pos="2835"/>
                <w:tab w:val="left" w:pos="3261"/>
              </w:tabs>
              <w:ind w:left="0"/>
              <w:contextualSpacing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C948C1" w:rsidRPr="00276753" w:rsidRDefault="00C948C1" w:rsidP="00276753">
            <w:pPr>
              <w:pStyle w:val="Paragrafoelenco1"/>
              <w:tabs>
                <w:tab w:val="left" w:pos="2835"/>
                <w:tab w:val="left" w:pos="3261"/>
              </w:tabs>
              <w:ind w:left="0"/>
              <w:contextualSpacing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C948C1" w:rsidRPr="00276753" w:rsidRDefault="00C948C1" w:rsidP="00276753">
            <w:pPr>
              <w:pStyle w:val="Paragrafoelenco1"/>
              <w:tabs>
                <w:tab w:val="left" w:pos="2835"/>
                <w:tab w:val="left" w:pos="3261"/>
              </w:tabs>
              <w:ind w:left="0"/>
              <w:contextualSpacing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948C1" w:rsidRPr="00276753" w:rsidRDefault="00C948C1" w:rsidP="00276753">
      <w:pPr>
        <w:pStyle w:val="Paragrafoelenco1"/>
        <w:numPr>
          <w:ilvl w:val="0"/>
          <w:numId w:val="26"/>
        </w:numPr>
        <w:tabs>
          <w:tab w:val="left" w:pos="426"/>
          <w:tab w:val="right" w:leader="dot" w:pos="10204"/>
        </w:tabs>
        <w:spacing w:before="240"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276753">
        <w:rPr>
          <w:rFonts w:ascii="Calibri" w:hAnsi="Calibri"/>
          <w:sz w:val="22"/>
          <w:szCs w:val="22"/>
        </w:rPr>
        <w:t>Con riferimento all’istituto dell’avvalimento (barrare la casella corrispondente):</w:t>
      </w:r>
    </w:p>
    <w:p w:rsidR="00C948C1" w:rsidRPr="00276753" w:rsidRDefault="00C948C1" w:rsidP="00276753">
      <w:pPr>
        <w:tabs>
          <w:tab w:val="left" w:pos="1134"/>
        </w:tabs>
        <w:spacing w:after="120"/>
        <w:ind w:left="1134" w:hanging="414"/>
        <w:jc w:val="both"/>
        <w:rPr>
          <w:rFonts w:ascii="Calibri" w:hAnsi="Calibri"/>
          <w:lang w:val="it-IT"/>
        </w:rPr>
      </w:pPr>
      <w:r w:rsidRPr="00276753">
        <w:rPr>
          <w:rFonts w:ascii="Calibri" w:hAnsi="Calibri"/>
        </w:rPr>
        <w:sym w:font="Wingdings 2" w:char="F035"/>
      </w:r>
      <w:r w:rsidRPr="00276753">
        <w:rPr>
          <w:rFonts w:ascii="Calibri" w:hAnsi="Calibri"/>
          <w:lang w:val="it-IT"/>
        </w:rPr>
        <w:tab/>
        <w:t>non vi si ricorre,</w:t>
      </w:r>
    </w:p>
    <w:p w:rsidR="00C948C1" w:rsidRPr="00276753" w:rsidRDefault="00C948C1" w:rsidP="00276753">
      <w:pPr>
        <w:tabs>
          <w:tab w:val="left" w:pos="1134"/>
          <w:tab w:val="right" w:leader="dot" w:pos="9790"/>
        </w:tabs>
        <w:spacing w:line="360" w:lineRule="auto"/>
        <w:ind w:left="1134" w:hanging="414"/>
        <w:jc w:val="both"/>
        <w:rPr>
          <w:rFonts w:ascii="Calibri" w:hAnsi="Calibri"/>
          <w:lang w:val="it-IT"/>
        </w:rPr>
      </w:pPr>
      <w:r w:rsidRPr="00276753">
        <w:rPr>
          <w:rFonts w:ascii="Calibri" w:hAnsi="Calibri"/>
        </w:rPr>
        <w:sym w:font="Wingdings 2" w:char="F035"/>
      </w:r>
      <w:r w:rsidRPr="00276753">
        <w:rPr>
          <w:rFonts w:ascii="Calibri" w:hAnsi="Calibri"/>
          <w:lang w:val="it-IT"/>
        </w:rPr>
        <w:tab/>
        <w:t xml:space="preserve">si ricorre all’avvalimento come di seguito indicato: </w:t>
      </w:r>
      <w:r w:rsidRPr="00276753">
        <w:rPr>
          <w:rFonts w:ascii="Calibri" w:hAnsi="Calibri"/>
          <w:lang w:val="it-IT"/>
        </w:rPr>
        <w:tab/>
      </w:r>
    </w:p>
    <w:p w:rsidR="00C948C1" w:rsidRPr="00276753" w:rsidRDefault="00C948C1" w:rsidP="00D5539D">
      <w:pPr>
        <w:tabs>
          <w:tab w:val="left" w:pos="1134"/>
          <w:tab w:val="right" w:pos="10204"/>
        </w:tabs>
        <w:ind w:left="1134" w:hanging="414"/>
        <w:jc w:val="both"/>
        <w:rPr>
          <w:rFonts w:ascii="Calibri" w:hAnsi="Calibri"/>
        </w:rPr>
      </w:pPr>
      <w:r w:rsidRPr="00276753">
        <w:rPr>
          <w:rFonts w:ascii="Calibri" w:hAnsi="Calibri"/>
          <w:lang w:val="it-IT"/>
        </w:rPr>
        <w:tab/>
      </w:r>
      <w:r w:rsidRPr="00276753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539D" w:rsidRDefault="00D5539D" w:rsidP="00D5539D">
      <w:pPr>
        <w:tabs>
          <w:tab w:val="right" w:leader="dot" w:pos="10204"/>
        </w:tabs>
        <w:jc w:val="center"/>
        <w:rPr>
          <w:rFonts w:ascii="Calibri" w:hAnsi="Calibri"/>
          <w:b/>
        </w:rPr>
      </w:pPr>
    </w:p>
    <w:p w:rsidR="00C948C1" w:rsidRDefault="00C948C1" w:rsidP="00D5539D">
      <w:pPr>
        <w:tabs>
          <w:tab w:val="right" w:leader="dot" w:pos="10204"/>
        </w:tabs>
        <w:jc w:val="center"/>
        <w:rPr>
          <w:rFonts w:ascii="Calibri" w:hAnsi="Calibri"/>
          <w:b/>
        </w:rPr>
      </w:pPr>
      <w:r w:rsidRPr="00276753">
        <w:rPr>
          <w:rFonts w:ascii="Calibri" w:hAnsi="Calibri"/>
          <w:b/>
        </w:rPr>
        <w:t>DICHIARA INOLTRE</w:t>
      </w:r>
    </w:p>
    <w:p w:rsidR="00164BBF" w:rsidRPr="00276753" w:rsidRDefault="00164BBF" w:rsidP="00D5539D">
      <w:pPr>
        <w:tabs>
          <w:tab w:val="right" w:leader="dot" w:pos="10204"/>
        </w:tabs>
        <w:jc w:val="center"/>
        <w:rPr>
          <w:rFonts w:ascii="Calibri" w:hAnsi="Calibri"/>
          <w:b/>
        </w:rPr>
      </w:pPr>
    </w:p>
    <w:p w:rsidR="00C948C1" w:rsidRPr="00276753" w:rsidRDefault="00C948C1" w:rsidP="00276753">
      <w:pPr>
        <w:pStyle w:val="Paragrafoelenco1"/>
        <w:numPr>
          <w:ilvl w:val="0"/>
          <w:numId w:val="25"/>
        </w:numPr>
        <w:tabs>
          <w:tab w:val="left" w:pos="426"/>
          <w:tab w:val="left" w:pos="2835"/>
          <w:tab w:val="left" w:pos="3261"/>
        </w:tabs>
        <w:spacing w:after="120"/>
        <w:ind w:left="425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276753">
        <w:rPr>
          <w:rFonts w:ascii="Calibri" w:hAnsi="Calibri"/>
          <w:sz w:val="22"/>
          <w:szCs w:val="22"/>
        </w:rPr>
        <w:t xml:space="preserve">di aver letto, di aver compreso e di accettare, senza condizione o riserva alcuna, tutte le norme, disposizioni e oneri contenuti nel bando </w:t>
      </w:r>
      <w:r w:rsidR="00FD537F">
        <w:rPr>
          <w:rFonts w:ascii="Calibri" w:hAnsi="Calibri"/>
          <w:sz w:val="22"/>
          <w:szCs w:val="22"/>
        </w:rPr>
        <w:t>e nel disciplinare di gara</w:t>
      </w:r>
      <w:r w:rsidRPr="00276753">
        <w:rPr>
          <w:rFonts w:ascii="Calibri" w:hAnsi="Calibri"/>
          <w:sz w:val="22"/>
          <w:szCs w:val="22"/>
        </w:rPr>
        <w:t xml:space="preserve">, nel </w:t>
      </w:r>
      <w:r w:rsidR="00FD537F">
        <w:rPr>
          <w:rFonts w:ascii="Calibri" w:hAnsi="Calibri"/>
          <w:sz w:val="22"/>
          <w:szCs w:val="22"/>
        </w:rPr>
        <w:t>progetto di fattibilità del pro</w:t>
      </w:r>
      <w:r w:rsidR="00D5539D">
        <w:rPr>
          <w:rFonts w:ascii="Calibri" w:hAnsi="Calibri"/>
          <w:sz w:val="22"/>
          <w:szCs w:val="22"/>
        </w:rPr>
        <w:t>motore</w:t>
      </w:r>
      <w:r w:rsidR="00FD537F">
        <w:rPr>
          <w:rFonts w:ascii="Calibri" w:hAnsi="Calibri"/>
          <w:sz w:val="22"/>
          <w:szCs w:val="22"/>
        </w:rPr>
        <w:t>, nella bozza di convenzione e nel piano economico finanziario;</w:t>
      </w:r>
    </w:p>
    <w:p w:rsidR="00C948C1" w:rsidRPr="00276753" w:rsidRDefault="00FD537F" w:rsidP="00276753">
      <w:pPr>
        <w:pStyle w:val="Paragrafoelenco1"/>
        <w:numPr>
          <w:ilvl w:val="0"/>
          <w:numId w:val="25"/>
        </w:numPr>
        <w:tabs>
          <w:tab w:val="left" w:pos="426"/>
          <w:tab w:val="left" w:pos="2835"/>
          <w:tab w:val="left" w:pos="3261"/>
        </w:tabs>
        <w:spacing w:after="120"/>
        <w:ind w:left="425" w:hanging="425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di essersi recato </w:t>
      </w:r>
      <w:r w:rsidR="00C948C1" w:rsidRPr="00276753">
        <w:rPr>
          <w:rFonts w:ascii="Calibri" w:hAnsi="Calibri"/>
          <w:sz w:val="22"/>
          <w:szCs w:val="22"/>
        </w:rPr>
        <w:t xml:space="preserve">sul posto ove devono eseguirsi i lavori, </w:t>
      </w:r>
      <w:r>
        <w:rPr>
          <w:rFonts w:ascii="Calibri" w:hAnsi="Calibri"/>
          <w:sz w:val="22"/>
          <w:szCs w:val="22"/>
        </w:rPr>
        <w:t xml:space="preserve">di aver </w:t>
      </w:r>
      <w:r w:rsidR="00C948C1" w:rsidRPr="00276753">
        <w:rPr>
          <w:rFonts w:ascii="Calibri" w:hAnsi="Calibri"/>
          <w:sz w:val="22"/>
          <w:szCs w:val="22"/>
        </w:rPr>
        <w:t>pres</w:t>
      </w:r>
      <w:r>
        <w:rPr>
          <w:rFonts w:ascii="Calibri" w:hAnsi="Calibri"/>
          <w:sz w:val="22"/>
          <w:szCs w:val="22"/>
        </w:rPr>
        <w:t>o</w:t>
      </w:r>
      <w:r w:rsidR="00C948C1" w:rsidRPr="00276753">
        <w:rPr>
          <w:rFonts w:ascii="Calibri" w:hAnsi="Calibri"/>
          <w:sz w:val="22"/>
          <w:szCs w:val="22"/>
        </w:rPr>
        <w:t xml:space="preserve"> conoscenza delle condizioni locali, della viabilità di accesso, delle discariche autorizzate, degli oneri richiesti per lo smaltimento dei rifiuti o dei residui di lavorazione, delle condizioni e degli oneri per l’approvvigionamento dell’energia e/o acqua necessarie in cantiere, nonché di tutte le circostanze generali e particolari suscettibili di influire sulla determinazione dei prezzi, sulle condizioni contrattuali</w:t>
      </w:r>
      <w:r w:rsidR="00251787">
        <w:rPr>
          <w:rFonts w:ascii="Calibri" w:hAnsi="Calibri"/>
          <w:sz w:val="22"/>
          <w:szCs w:val="22"/>
        </w:rPr>
        <w:t xml:space="preserve">, </w:t>
      </w:r>
      <w:r w:rsidR="00C948C1" w:rsidRPr="00276753">
        <w:rPr>
          <w:rFonts w:ascii="Calibri" w:hAnsi="Calibri"/>
          <w:sz w:val="22"/>
          <w:szCs w:val="22"/>
        </w:rPr>
        <w:t>sull’esecuzione dei lavori e</w:t>
      </w:r>
      <w:r w:rsidR="00251787">
        <w:rPr>
          <w:rFonts w:ascii="Calibri" w:hAnsi="Calibri"/>
          <w:sz w:val="22"/>
          <w:szCs w:val="22"/>
        </w:rPr>
        <w:t xml:space="preserve"> sulla prestazione dei servizi,</w:t>
      </w:r>
      <w:r w:rsidR="00C948C1" w:rsidRPr="00276753">
        <w:rPr>
          <w:rFonts w:ascii="Calibri" w:hAnsi="Calibri"/>
          <w:sz w:val="22"/>
          <w:szCs w:val="22"/>
        </w:rPr>
        <w:t xml:space="preserve"> di aver giudicato i lavori stessi realizzabili, gli elaborati progettuali adeguati, di aver tenuto conto delle eventuali discordanze nelle indicazioni qualitative e quantitative delle voci rilevabili nella formulazione dell’offerta;</w:t>
      </w:r>
    </w:p>
    <w:p w:rsidR="00C948C1" w:rsidRPr="00276753" w:rsidRDefault="00C948C1" w:rsidP="00276753">
      <w:pPr>
        <w:pStyle w:val="Paragrafoelenco1"/>
        <w:numPr>
          <w:ilvl w:val="0"/>
          <w:numId w:val="25"/>
        </w:numPr>
        <w:tabs>
          <w:tab w:val="left" w:pos="426"/>
          <w:tab w:val="left" w:pos="2835"/>
          <w:tab w:val="left" w:pos="3261"/>
        </w:tabs>
        <w:spacing w:after="120"/>
        <w:ind w:left="425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276753">
        <w:rPr>
          <w:rFonts w:ascii="Calibri" w:hAnsi="Calibri"/>
          <w:sz w:val="22"/>
          <w:szCs w:val="22"/>
        </w:rPr>
        <w:t>che è stata effettuata una verifica della disponibilità della mano d’opera necessaria per l’esecuzione dei lavori</w:t>
      </w:r>
      <w:r w:rsidR="00251787">
        <w:rPr>
          <w:rFonts w:ascii="Calibri" w:hAnsi="Calibri"/>
          <w:sz w:val="22"/>
          <w:szCs w:val="22"/>
        </w:rPr>
        <w:t xml:space="preserve"> e la prestazione dei servizi</w:t>
      </w:r>
      <w:r w:rsidRPr="00276753">
        <w:rPr>
          <w:rFonts w:ascii="Calibri" w:hAnsi="Calibri"/>
          <w:sz w:val="22"/>
          <w:szCs w:val="22"/>
        </w:rPr>
        <w:t xml:space="preserve">, nonché della disponibilità di attrezzature adeguate all’entità ed alle tipologie e categorie dei lavori </w:t>
      </w:r>
      <w:r w:rsidR="00251787">
        <w:rPr>
          <w:rFonts w:ascii="Calibri" w:hAnsi="Calibri"/>
          <w:sz w:val="22"/>
          <w:szCs w:val="22"/>
        </w:rPr>
        <w:t>e servizi in concessione</w:t>
      </w:r>
      <w:r w:rsidRPr="00276753">
        <w:rPr>
          <w:rFonts w:ascii="Calibri" w:hAnsi="Calibri"/>
          <w:sz w:val="22"/>
          <w:szCs w:val="22"/>
        </w:rPr>
        <w:t xml:space="preserve"> e che nella formulazione dell’offerta ha tenuto conto anche degli oneri previsti per i piani della sicurezza fisica dei lavoratori, ai sensi dell’art. 96 del </w:t>
      </w:r>
      <w:proofErr w:type="spellStart"/>
      <w:proofErr w:type="gramStart"/>
      <w:r w:rsidRPr="00276753">
        <w:rPr>
          <w:rFonts w:ascii="Calibri" w:hAnsi="Calibri"/>
          <w:sz w:val="22"/>
          <w:szCs w:val="22"/>
        </w:rPr>
        <w:t>D.Lgs</w:t>
      </w:r>
      <w:proofErr w:type="gramEnd"/>
      <w:r w:rsidRPr="00276753">
        <w:rPr>
          <w:rFonts w:ascii="Calibri" w:hAnsi="Calibri"/>
          <w:sz w:val="22"/>
          <w:szCs w:val="22"/>
        </w:rPr>
        <w:t>.</w:t>
      </w:r>
      <w:proofErr w:type="spellEnd"/>
      <w:r w:rsidRPr="00276753">
        <w:rPr>
          <w:rFonts w:ascii="Calibri" w:hAnsi="Calibri"/>
          <w:sz w:val="22"/>
          <w:szCs w:val="22"/>
        </w:rPr>
        <w:t xml:space="preserve"> 81/2008 e </w:t>
      </w:r>
      <w:proofErr w:type="spellStart"/>
      <w:r w:rsidRPr="00276753">
        <w:rPr>
          <w:rFonts w:ascii="Calibri" w:hAnsi="Calibri"/>
          <w:sz w:val="22"/>
          <w:szCs w:val="22"/>
        </w:rPr>
        <w:t>s.m.i.</w:t>
      </w:r>
      <w:proofErr w:type="spellEnd"/>
      <w:r w:rsidRPr="00276753">
        <w:rPr>
          <w:rFonts w:ascii="Calibri" w:hAnsi="Calibri"/>
          <w:sz w:val="22"/>
          <w:szCs w:val="22"/>
        </w:rPr>
        <w:t xml:space="preserve"> e art. 95, comma 10 del </w:t>
      </w:r>
      <w:proofErr w:type="spellStart"/>
      <w:r w:rsidRPr="00276753">
        <w:rPr>
          <w:rFonts w:ascii="Calibri" w:hAnsi="Calibri"/>
          <w:sz w:val="22"/>
          <w:szCs w:val="22"/>
        </w:rPr>
        <w:t>D.Lgs.</w:t>
      </w:r>
      <w:proofErr w:type="spellEnd"/>
      <w:r w:rsidRPr="00276753">
        <w:rPr>
          <w:rFonts w:ascii="Calibri" w:hAnsi="Calibri"/>
          <w:sz w:val="22"/>
          <w:szCs w:val="22"/>
        </w:rPr>
        <w:t xml:space="preserve"> 50/2016 e </w:t>
      </w:r>
      <w:proofErr w:type="spellStart"/>
      <w:r w:rsidRPr="00276753">
        <w:rPr>
          <w:rFonts w:ascii="Calibri" w:hAnsi="Calibri"/>
          <w:sz w:val="22"/>
          <w:szCs w:val="22"/>
        </w:rPr>
        <w:t>s.m.i.</w:t>
      </w:r>
      <w:proofErr w:type="spellEnd"/>
      <w:r w:rsidRPr="00276753">
        <w:rPr>
          <w:rFonts w:ascii="Calibri" w:hAnsi="Calibri"/>
          <w:sz w:val="22"/>
          <w:szCs w:val="22"/>
        </w:rPr>
        <w:t>;</w:t>
      </w:r>
    </w:p>
    <w:p w:rsidR="00C948C1" w:rsidRPr="00276753" w:rsidRDefault="00C948C1" w:rsidP="00276753">
      <w:pPr>
        <w:pStyle w:val="Paragrafoelenco1"/>
        <w:numPr>
          <w:ilvl w:val="0"/>
          <w:numId w:val="25"/>
        </w:numPr>
        <w:tabs>
          <w:tab w:val="left" w:pos="426"/>
          <w:tab w:val="left" w:pos="2835"/>
          <w:tab w:val="left" w:pos="3261"/>
        </w:tabs>
        <w:spacing w:after="120"/>
        <w:ind w:left="425" w:hanging="425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276753">
        <w:rPr>
          <w:rFonts w:ascii="Calibri" w:hAnsi="Calibri"/>
          <w:b/>
          <w:sz w:val="22"/>
          <w:szCs w:val="22"/>
          <w:u w:val="single"/>
        </w:rPr>
        <w:t xml:space="preserve">di aver preso atto e compreso le modalità di presentazione dell’offerta indicate nel bando </w:t>
      </w:r>
      <w:r w:rsidR="004C138D">
        <w:rPr>
          <w:rFonts w:ascii="Calibri" w:hAnsi="Calibri"/>
          <w:b/>
          <w:sz w:val="22"/>
          <w:szCs w:val="22"/>
          <w:u w:val="single"/>
        </w:rPr>
        <w:t>e nel disciplinare di gara</w:t>
      </w:r>
      <w:r w:rsidRPr="00276753">
        <w:rPr>
          <w:rFonts w:ascii="Calibri" w:hAnsi="Calibri"/>
          <w:b/>
          <w:sz w:val="22"/>
          <w:szCs w:val="22"/>
        </w:rPr>
        <w:t>,</w:t>
      </w:r>
    </w:p>
    <w:p w:rsidR="00C948C1" w:rsidRPr="00276753" w:rsidRDefault="00C948C1" w:rsidP="00276753">
      <w:pPr>
        <w:pStyle w:val="Paragrafoelenco1"/>
        <w:numPr>
          <w:ilvl w:val="0"/>
          <w:numId w:val="27"/>
        </w:numPr>
        <w:tabs>
          <w:tab w:val="left" w:pos="426"/>
          <w:tab w:val="left" w:pos="709"/>
          <w:tab w:val="left" w:pos="3261"/>
        </w:tabs>
        <w:spacing w:after="120"/>
        <w:ind w:left="709" w:hanging="283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276753">
        <w:rPr>
          <w:rFonts w:ascii="Calibri" w:hAnsi="Calibri"/>
          <w:b/>
          <w:sz w:val="22"/>
          <w:szCs w:val="22"/>
        </w:rPr>
        <w:t xml:space="preserve">che </w:t>
      </w:r>
      <w:r w:rsidR="0099009F">
        <w:rPr>
          <w:rFonts w:ascii="Calibri" w:hAnsi="Calibri"/>
          <w:b/>
          <w:sz w:val="22"/>
          <w:szCs w:val="22"/>
        </w:rPr>
        <w:t>il criterio di aggiudicazione è quello del</w:t>
      </w:r>
      <w:r w:rsidRPr="00276753">
        <w:rPr>
          <w:rFonts w:ascii="Calibri" w:hAnsi="Calibri"/>
          <w:b/>
          <w:sz w:val="22"/>
          <w:szCs w:val="22"/>
        </w:rPr>
        <w:t xml:space="preserve">l’offerta economicamente più vantaggiosa, </w:t>
      </w:r>
      <w:r w:rsidR="0099009F">
        <w:rPr>
          <w:rFonts w:ascii="Calibri" w:hAnsi="Calibri"/>
          <w:b/>
          <w:sz w:val="22"/>
          <w:szCs w:val="22"/>
        </w:rPr>
        <w:t xml:space="preserve">individuata sulla base del miglior rapporto qualità/prezzo, </w:t>
      </w:r>
      <w:r w:rsidRPr="00276753">
        <w:rPr>
          <w:rFonts w:ascii="Calibri" w:hAnsi="Calibri"/>
          <w:b/>
          <w:sz w:val="22"/>
          <w:szCs w:val="22"/>
        </w:rPr>
        <w:t>così come previsto dall’art. 95, comma 2, del D. Lgs.50/2016;</w:t>
      </w:r>
    </w:p>
    <w:p w:rsidR="00C948C1" w:rsidRPr="00276753" w:rsidRDefault="00C948C1" w:rsidP="00276753">
      <w:pPr>
        <w:pStyle w:val="Paragrafoelenco1"/>
        <w:numPr>
          <w:ilvl w:val="0"/>
          <w:numId w:val="27"/>
        </w:numPr>
        <w:tabs>
          <w:tab w:val="left" w:pos="426"/>
          <w:tab w:val="left" w:pos="709"/>
          <w:tab w:val="left" w:pos="3261"/>
        </w:tabs>
        <w:spacing w:after="120"/>
        <w:ind w:left="709" w:hanging="283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276753">
        <w:rPr>
          <w:rFonts w:ascii="Calibri" w:hAnsi="Calibri"/>
          <w:b/>
          <w:sz w:val="22"/>
          <w:szCs w:val="22"/>
        </w:rPr>
        <w:t>che il ribasso offerto sarà applicato sull’importo del canone a carico del</w:t>
      </w:r>
      <w:r w:rsidR="00D5539D">
        <w:rPr>
          <w:rFonts w:ascii="Calibri" w:hAnsi="Calibri"/>
          <w:b/>
          <w:sz w:val="22"/>
          <w:szCs w:val="22"/>
        </w:rPr>
        <w:t xml:space="preserve"> Comune di Vajont</w:t>
      </w:r>
      <w:r w:rsidRPr="00276753">
        <w:rPr>
          <w:rFonts w:ascii="Calibri" w:hAnsi="Calibri"/>
          <w:b/>
          <w:sz w:val="22"/>
          <w:szCs w:val="22"/>
        </w:rPr>
        <w:t>;</w:t>
      </w:r>
    </w:p>
    <w:p w:rsidR="00C948C1" w:rsidRPr="00276753" w:rsidRDefault="00C948C1" w:rsidP="00276753">
      <w:pPr>
        <w:pStyle w:val="Paragrafoelenco1"/>
        <w:numPr>
          <w:ilvl w:val="0"/>
          <w:numId w:val="27"/>
        </w:numPr>
        <w:tabs>
          <w:tab w:val="left" w:pos="426"/>
          <w:tab w:val="left" w:pos="709"/>
          <w:tab w:val="left" w:pos="3261"/>
        </w:tabs>
        <w:spacing w:after="120"/>
        <w:ind w:left="709" w:hanging="283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276753">
        <w:rPr>
          <w:rFonts w:ascii="Calibri" w:hAnsi="Calibri"/>
          <w:b/>
          <w:sz w:val="22"/>
          <w:szCs w:val="22"/>
        </w:rPr>
        <w:t xml:space="preserve">che la congruità dell’offerta sarà valutata ai sensi dell’art. 97, comma 3, del Decreto come previsto dall’art. 97 del </w:t>
      </w:r>
      <w:proofErr w:type="spellStart"/>
      <w:r w:rsidRPr="00276753">
        <w:rPr>
          <w:rFonts w:ascii="Calibri" w:hAnsi="Calibri"/>
          <w:b/>
          <w:sz w:val="22"/>
          <w:szCs w:val="22"/>
        </w:rPr>
        <w:t>D.Lgs.</w:t>
      </w:r>
      <w:proofErr w:type="spellEnd"/>
      <w:r w:rsidRPr="00276753">
        <w:rPr>
          <w:rFonts w:ascii="Calibri" w:hAnsi="Calibri"/>
          <w:b/>
          <w:sz w:val="22"/>
          <w:szCs w:val="22"/>
        </w:rPr>
        <w:t xml:space="preserve"> 50/2016;</w:t>
      </w:r>
    </w:p>
    <w:p w:rsidR="00C948C1" w:rsidRPr="00276753" w:rsidRDefault="00C948C1" w:rsidP="00276753">
      <w:pPr>
        <w:pStyle w:val="Paragrafoelenco1"/>
        <w:numPr>
          <w:ilvl w:val="0"/>
          <w:numId w:val="25"/>
        </w:numPr>
        <w:tabs>
          <w:tab w:val="left" w:pos="426"/>
          <w:tab w:val="left" w:pos="2835"/>
          <w:tab w:val="left" w:pos="3261"/>
        </w:tabs>
        <w:spacing w:after="120"/>
        <w:ind w:left="425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276753">
        <w:rPr>
          <w:rFonts w:ascii="Calibri" w:hAnsi="Calibri"/>
          <w:sz w:val="22"/>
          <w:szCs w:val="22"/>
        </w:rPr>
        <w:t xml:space="preserve">di aver preso atto e compreso che prima della consegna dei lavori, l’appaltatore è tenuto a </w:t>
      </w:r>
      <w:proofErr w:type="spellStart"/>
      <w:r w:rsidRPr="00276753">
        <w:rPr>
          <w:rFonts w:ascii="Calibri" w:hAnsi="Calibri"/>
          <w:sz w:val="22"/>
          <w:szCs w:val="22"/>
        </w:rPr>
        <w:t>redarre</w:t>
      </w:r>
      <w:proofErr w:type="spellEnd"/>
      <w:r w:rsidRPr="00276753">
        <w:rPr>
          <w:rFonts w:ascii="Calibri" w:hAnsi="Calibri"/>
          <w:sz w:val="22"/>
          <w:szCs w:val="22"/>
        </w:rPr>
        <w:t xml:space="preserve"> e consegnare all’Amministrazione Comunale un </w:t>
      </w:r>
      <w:r w:rsidRPr="00276753">
        <w:rPr>
          <w:rFonts w:ascii="Calibri" w:hAnsi="Calibri"/>
          <w:b/>
          <w:sz w:val="22"/>
          <w:szCs w:val="22"/>
          <w:u w:val="single"/>
        </w:rPr>
        <w:t>piano operativo di sicurezza</w:t>
      </w:r>
      <w:r w:rsidRPr="00276753">
        <w:rPr>
          <w:rFonts w:ascii="Calibri" w:hAnsi="Calibri"/>
          <w:sz w:val="22"/>
          <w:szCs w:val="22"/>
        </w:rPr>
        <w:t xml:space="preserve"> nell’organizzazione e gestione del cantiere come previsto ai sensi dell’art. 96 del </w:t>
      </w:r>
      <w:proofErr w:type="spellStart"/>
      <w:r w:rsidRPr="00276753">
        <w:rPr>
          <w:rFonts w:ascii="Calibri" w:hAnsi="Calibri"/>
          <w:sz w:val="22"/>
          <w:szCs w:val="22"/>
        </w:rPr>
        <w:t>D.Lgs.</w:t>
      </w:r>
      <w:proofErr w:type="spellEnd"/>
      <w:r w:rsidRPr="00276753">
        <w:rPr>
          <w:rFonts w:ascii="Calibri" w:hAnsi="Calibri"/>
          <w:sz w:val="22"/>
          <w:szCs w:val="22"/>
        </w:rPr>
        <w:t xml:space="preserve"> 81/2008 e </w:t>
      </w:r>
      <w:proofErr w:type="spellStart"/>
      <w:r w:rsidRPr="00276753">
        <w:rPr>
          <w:rFonts w:ascii="Calibri" w:hAnsi="Calibri"/>
          <w:sz w:val="22"/>
          <w:szCs w:val="22"/>
        </w:rPr>
        <w:t>s.m.i.</w:t>
      </w:r>
      <w:proofErr w:type="spellEnd"/>
      <w:r w:rsidRPr="00276753">
        <w:rPr>
          <w:rFonts w:ascii="Calibri" w:hAnsi="Calibri"/>
          <w:sz w:val="22"/>
          <w:szCs w:val="22"/>
        </w:rPr>
        <w:t xml:space="preserve"> nonché un programma esecutivo anche indipendente dal </w:t>
      </w:r>
      <w:r w:rsidRPr="00276753">
        <w:rPr>
          <w:rFonts w:ascii="Calibri" w:hAnsi="Calibri"/>
          <w:b/>
          <w:sz w:val="22"/>
          <w:szCs w:val="22"/>
          <w:u w:val="single"/>
        </w:rPr>
        <w:t>cronoprogramma</w:t>
      </w:r>
      <w:r w:rsidRPr="00276753">
        <w:rPr>
          <w:rFonts w:ascii="Calibri" w:hAnsi="Calibri"/>
          <w:sz w:val="22"/>
          <w:szCs w:val="22"/>
        </w:rPr>
        <w:t xml:space="preserve"> e ciò ai sensi dell’art. 38 decimo comma del Regolamento </w:t>
      </w:r>
      <w:proofErr w:type="spellStart"/>
      <w:r w:rsidRPr="00276753">
        <w:rPr>
          <w:rFonts w:ascii="Calibri" w:hAnsi="Calibri"/>
          <w:sz w:val="22"/>
          <w:szCs w:val="22"/>
        </w:rPr>
        <w:t>D.P.Reg</w:t>
      </w:r>
      <w:proofErr w:type="spellEnd"/>
      <w:r w:rsidRPr="00276753">
        <w:rPr>
          <w:rFonts w:ascii="Calibri" w:hAnsi="Calibri"/>
          <w:sz w:val="22"/>
          <w:szCs w:val="22"/>
        </w:rPr>
        <w:t xml:space="preserve">. 0165 </w:t>
      </w:r>
      <w:proofErr w:type="spellStart"/>
      <w:r w:rsidRPr="00276753">
        <w:rPr>
          <w:rFonts w:ascii="Calibri" w:hAnsi="Calibri"/>
          <w:sz w:val="22"/>
          <w:szCs w:val="22"/>
        </w:rPr>
        <w:t>Pres</w:t>
      </w:r>
      <w:proofErr w:type="spellEnd"/>
      <w:r w:rsidRPr="00276753">
        <w:rPr>
          <w:rFonts w:ascii="Calibri" w:hAnsi="Calibri"/>
          <w:sz w:val="22"/>
          <w:szCs w:val="22"/>
        </w:rPr>
        <w:t>./2003;</w:t>
      </w:r>
    </w:p>
    <w:p w:rsidR="00C948C1" w:rsidRPr="00276753" w:rsidRDefault="00C948C1" w:rsidP="00276753">
      <w:pPr>
        <w:pStyle w:val="Paragrafoelenco1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276753">
        <w:rPr>
          <w:rFonts w:ascii="Calibri" w:hAnsi="Calibri"/>
          <w:sz w:val="22"/>
          <w:szCs w:val="22"/>
        </w:rPr>
        <w:t xml:space="preserve">di indicare il </w:t>
      </w:r>
      <w:r w:rsidRPr="00276753">
        <w:rPr>
          <w:rFonts w:ascii="Calibri" w:hAnsi="Calibri"/>
          <w:b/>
          <w:sz w:val="22"/>
          <w:szCs w:val="22"/>
        </w:rPr>
        <w:t>domicilio ed i recapiti</w:t>
      </w:r>
      <w:r w:rsidRPr="00276753">
        <w:rPr>
          <w:rFonts w:ascii="Calibri" w:hAnsi="Calibri"/>
          <w:sz w:val="22"/>
          <w:szCs w:val="22"/>
        </w:rPr>
        <w:t xml:space="preserve"> per le comunicazioni di seguito specificati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7"/>
        <w:gridCol w:w="3375"/>
        <w:gridCol w:w="1305"/>
        <w:gridCol w:w="3663"/>
      </w:tblGrid>
      <w:tr w:rsidR="00C948C1" w:rsidRPr="00276753" w:rsidTr="00554C2A">
        <w:trPr>
          <w:trHeight w:val="397"/>
        </w:trPr>
        <w:tc>
          <w:tcPr>
            <w:tcW w:w="1557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proofErr w:type="spellStart"/>
            <w:r w:rsidRPr="00276753">
              <w:rPr>
                <w:rFonts w:ascii="Calibri" w:hAnsi="Calibri"/>
              </w:rPr>
              <w:t>comune</w:t>
            </w:r>
            <w:proofErr w:type="spellEnd"/>
            <w:r w:rsidRPr="00276753">
              <w:rPr>
                <w:rFonts w:ascii="Calibri" w:hAnsi="Calibri"/>
              </w:rPr>
              <w:t xml:space="preserve"> di</w:t>
            </w:r>
          </w:p>
        </w:tc>
        <w:tc>
          <w:tcPr>
            <w:tcW w:w="3375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05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proofErr w:type="spellStart"/>
            <w:r w:rsidRPr="00276753">
              <w:rPr>
                <w:rFonts w:ascii="Calibri" w:hAnsi="Calibri"/>
              </w:rPr>
              <w:t>provincia</w:t>
            </w:r>
            <w:proofErr w:type="spellEnd"/>
            <w:r w:rsidRPr="00276753">
              <w:rPr>
                <w:rFonts w:ascii="Calibri" w:hAnsi="Calibri"/>
              </w:rPr>
              <w:t xml:space="preserve"> di</w:t>
            </w:r>
          </w:p>
        </w:tc>
        <w:tc>
          <w:tcPr>
            <w:tcW w:w="3663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C948C1" w:rsidRPr="00276753" w:rsidTr="00554C2A">
        <w:trPr>
          <w:trHeight w:val="397"/>
        </w:trPr>
        <w:tc>
          <w:tcPr>
            <w:tcW w:w="1557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r w:rsidRPr="00276753">
              <w:rPr>
                <w:rFonts w:ascii="Calibri" w:hAnsi="Calibri"/>
              </w:rPr>
              <w:t>via/piazza</w:t>
            </w:r>
          </w:p>
        </w:tc>
        <w:tc>
          <w:tcPr>
            <w:tcW w:w="3375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05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r w:rsidRPr="00276753">
              <w:rPr>
                <w:rFonts w:ascii="Calibri" w:hAnsi="Calibri"/>
              </w:rPr>
              <w:t xml:space="preserve">n. </w:t>
            </w:r>
            <w:proofErr w:type="spellStart"/>
            <w:r w:rsidRPr="00276753">
              <w:rPr>
                <w:rFonts w:ascii="Calibri" w:hAnsi="Calibri"/>
              </w:rPr>
              <w:t>civico</w:t>
            </w:r>
            <w:proofErr w:type="spellEnd"/>
          </w:p>
        </w:tc>
        <w:tc>
          <w:tcPr>
            <w:tcW w:w="3663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C948C1" w:rsidRPr="00276753" w:rsidTr="00554C2A">
        <w:trPr>
          <w:trHeight w:val="397"/>
        </w:trPr>
        <w:tc>
          <w:tcPr>
            <w:tcW w:w="1557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proofErr w:type="spellStart"/>
            <w:r w:rsidRPr="00276753">
              <w:rPr>
                <w:rFonts w:ascii="Calibri" w:hAnsi="Calibri"/>
              </w:rPr>
              <w:t>Telefono</w:t>
            </w:r>
            <w:proofErr w:type="spellEnd"/>
          </w:p>
        </w:tc>
        <w:tc>
          <w:tcPr>
            <w:tcW w:w="3375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05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r w:rsidRPr="00276753">
              <w:rPr>
                <w:rFonts w:ascii="Calibri" w:hAnsi="Calibri"/>
              </w:rPr>
              <w:t>FAX</w:t>
            </w:r>
          </w:p>
        </w:tc>
        <w:tc>
          <w:tcPr>
            <w:tcW w:w="3663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C948C1" w:rsidRPr="00276753" w:rsidTr="00554C2A">
        <w:trPr>
          <w:trHeight w:val="397"/>
        </w:trPr>
        <w:tc>
          <w:tcPr>
            <w:tcW w:w="1557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proofErr w:type="spellStart"/>
            <w:r w:rsidRPr="00276753">
              <w:rPr>
                <w:rFonts w:ascii="Calibri" w:hAnsi="Calibri"/>
              </w:rPr>
              <w:t>casella</w:t>
            </w:r>
            <w:proofErr w:type="spellEnd"/>
            <w:r w:rsidRPr="00276753">
              <w:rPr>
                <w:rFonts w:ascii="Calibri" w:hAnsi="Calibri"/>
              </w:rPr>
              <w:t xml:space="preserve"> </w:t>
            </w:r>
            <w:proofErr w:type="spellStart"/>
            <w:r w:rsidRPr="00276753">
              <w:rPr>
                <w:rFonts w:ascii="Calibri" w:hAnsi="Calibri"/>
              </w:rPr>
              <w:t>posta</w:t>
            </w:r>
            <w:proofErr w:type="spellEnd"/>
            <w:r w:rsidRPr="00276753">
              <w:rPr>
                <w:rFonts w:ascii="Calibri" w:hAnsi="Calibri"/>
              </w:rPr>
              <w:t xml:space="preserve"> </w:t>
            </w:r>
            <w:proofErr w:type="spellStart"/>
            <w:r w:rsidRPr="00276753">
              <w:rPr>
                <w:rFonts w:ascii="Calibri" w:hAnsi="Calibri"/>
              </w:rPr>
              <w:t>elettronica</w:t>
            </w:r>
            <w:proofErr w:type="spellEnd"/>
            <w:r w:rsidRPr="00276753">
              <w:rPr>
                <w:rFonts w:ascii="Calibri" w:hAnsi="Calibri"/>
              </w:rPr>
              <w:t xml:space="preserve"> </w:t>
            </w:r>
            <w:proofErr w:type="spellStart"/>
            <w:r w:rsidRPr="00276753">
              <w:rPr>
                <w:rFonts w:ascii="Calibri" w:hAnsi="Calibri"/>
              </w:rPr>
              <w:t>certificata</w:t>
            </w:r>
            <w:proofErr w:type="spellEnd"/>
          </w:p>
        </w:tc>
        <w:tc>
          <w:tcPr>
            <w:tcW w:w="3375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05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r w:rsidRPr="00276753">
              <w:rPr>
                <w:rFonts w:ascii="Calibri" w:hAnsi="Calibri"/>
              </w:rPr>
              <w:t xml:space="preserve">email </w:t>
            </w:r>
            <w:proofErr w:type="gramStart"/>
            <w:r w:rsidRPr="00276753">
              <w:rPr>
                <w:rFonts w:ascii="Calibri" w:hAnsi="Calibri"/>
              </w:rPr>
              <w:t xml:space="preserve">NON </w:t>
            </w:r>
            <w:r w:rsidR="00DE2D98">
              <w:rPr>
                <w:rFonts w:ascii="Calibri" w:hAnsi="Calibri"/>
              </w:rPr>
              <w:t>certificate</w:t>
            </w:r>
            <w:proofErr w:type="gramEnd"/>
          </w:p>
        </w:tc>
        <w:tc>
          <w:tcPr>
            <w:tcW w:w="3663" w:type="dxa"/>
            <w:vAlign w:val="center"/>
          </w:tcPr>
          <w:p w:rsidR="00C948C1" w:rsidRPr="00276753" w:rsidRDefault="00C948C1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</w:tr>
    </w:tbl>
    <w:p w:rsidR="00C948C1" w:rsidRPr="00276753" w:rsidRDefault="00C948C1" w:rsidP="00276753">
      <w:pPr>
        <w:tabs>
          <w:tab w:val="right" w:leader="dot" w:pos="10204"/>
        </w:tabs>
        <w:spacing w:before="120" w:after="120"/>
        <w:ind w:left="425"/>
        <w:jc w:val="both"/>
        <w:rPr>
          <w:rFonts w:ascii="Calibri" w:hAnsi="Calibri"/>
          <w:lang w:val="it-IT"/>
        </w:rPr>
      </w:pPr>
      <w:r w:rsidRPr="00276753">
        <w:rPr>
          <w:rFonts w:ascii="Calibri" w:hAnsi="Calibri"/>
          <w:lang w:val="it-IT"/>
        </w:rPr>
        <w:t>autorizzando l</w:t>
      </w:r>
      <w:r w:rsidR="009D2377">
        <w:rPr>
          <w:rFonts w:ascii="Calibri" w:hAnsi="Calibri"/>
          <w:lang w:val="it-IT"/>
        </w:rPr>
        <w:t>a stazione appaltante</w:t>
      </w:r>
      <w:r w:rsidRPr="00276753">
        <w:rPr>
          <w:rFonts w:ascii="Calibri" w:hAnsi="Calibri"/>
          <w:lang w:val="it-IT"/>
        </w:rPr>
        <w:t xml:space="preserve"> a utilizzarli per la trasmissione di tutte le comunicazioni comprese quelle previste all’art. 7</w:t>
      </w:r>
      <w:r w:rsidR="00D5539D">
        <w:rPr>
          <w:rFonts w:ascii="Calibri" w:hAnsi="Calibri"/>
          <w:lang w:val="it-IT"/>
        </w:rPr>
        <w:t>6</w:t>
      </w:r>
      <w:r w:rsidRPr="00276753">
        <w:rPr>
          <w:rFonts w:ascii="Calibri" w:hAnsi="Calibri"/>
          <w:lang w:val="it-IT"/>
        </w:rPr>
        <w:t xml:space="preserve"> del </w:t>
      </w:r>
      <w:proofErr w:type="spellStart"/>
      <w:proofErr w:type="gramStart"/>
      <w:r w:rsidRPr="00276753">
        <w:rPr>
          <w:rFonts w:ascii="Calibri" w:hAnsi="Calibri"/>
          <w:lang w:val="it-IT"/>
        </w:rPr>
        <w:t>D.Lgs</w:t>
      </w:r>
      <w:proofErr w:type="gramEnd"/>
      <w:r w:rsidRPr="00276753">
        <w:rPr>
          <w:rFonts w:ascii="Calibri" w:hAnsi="Calibri"/>
          <w:lang w:val="it-IT"/>
        </w:rPr>
        <w:t>.</w:t>
      </w:r>
      <w:proofErr w:type="spellEnd"/>
      <w:r w:rsidRPr="00276753">
        <w:rPr>
          <w:rFonts w:ascii="Calibri" w:hAnsi="Calibri"/>
          <w:lang w:val="it-IT"/>
        </w:rPr>
        <w:t xml:space="preserve"> </w:t>
      </w:r>
      <w:r w:rsidR="00D5539D">
        <w:rPr>
          <w:rFonts w:ascii="Calibri" w:hAnsi="Calibri"/>
          <w:lang w:val="it-IT"/>
        </w:rPr>
        <w:t>50</w:t>
      </w:r>
      <w:r w:rsidRPr="00276753">
        <w:rPr>
          <w:rFonts w:ascii="Calibri" w:hAnsi="Calibri"/>
          <w:lang w:val="it-IT"/>
        </w:rPr>
        <w:t>/20</w:t>
      </w:r>
      <w:r w:rsidR="00D5539D">
        <w:rPr>
          <w:rFonts w:ascii="Calibri" w:hAnsi="Calibri"/>
          <w:lang w:val="it-IT"/>
        </w:rPr>
        <w:t>1</w:t>
      </w:r>
      <w:r w:rsidRPr="00276753">
        <w:rPr>
          <w:rFonts w:ascii="Calibri" w:hAnsi="Calibri"/>
          <w:lang w:val="it-IT"/>
        </w:rPr>
        <w:t>6;</w:t>
      </w:r>
    </w:p>
    <w:p w:rsidR="00C948C1" w:rsidRPr="00276753" w:rsidRDefault="00C948C1" w:rsidP="00DE2D98">
      <w:pPr>
        <w:pStyle w:val="Paragrafoelenco1"/>
        <w:numPr>
          <w:ilvl w:val="0"/>
          <w:numId w:val="25"/>
        </w:numPr>
        <w:ind w:left="425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276753">
        <w:rPr>
          <w:rFonts w:ascii="Calibri" w:hAnsi="Calibri"/>
          <w:sz w:val="22"/>
          <w:szCs w:val="22"/>
        </w:rPr>
        <w:t xml:space="preserve">di essere informato, ai sensi e per gli effetti del </w:t>
      </w:r>
      <w:proofErr w:type="spellStart"/>
      <w:proofErr w:type="gramStart"/>
      <w:r w:rsidRPr="00276753">
        <w:rPr>
          <w:rFonts w:ascii="Calibri" w:hAnsi="Calibri"/>
          <w:sz w:val="22"/>
          <w:szCs w:val="22"/>
        </w:rPr>
        <w:t>D.Lgs</w:t>
      </w:r>
      <w:proofErr w:type="gramEnd"/>
      <w:r w:rsidRPr="00276753">
        <w:rPr>
          <w:rFonts w:ascii="Calibri" w:hAnsi="Calibri"/>
          <w:sz w:val="22"/>
          <w:szCs w:val="22"/>
        </w:rPr>
        <w:t>.</w:t>
      </w:r>
      <w:proofErr w:type="spellEnd"/>
      <w:r w:rsidRPr="00276753">
        <w:rPr>
          <w:rFonts w:ascii="Calibri" w:hAnsi="Calibri"/>
          <w:sz w:val="22"/>
          <w:szCs w:val="22"/>
        </w:rPr>
        <w:t xml:space="preserve"> 196/2003, che i dati personali raccolti saranno trattati, anche con strumenti informatici, esclusivamente nell’ambito del procedimento per il quale la presente dichiarazione viene resa</w:t>
      </w:r>
      <w:r w:rsidR="009D2377">
        <w:rPr>
          <w:rFonts w:ascii="Calibri" w:hAnsi="Calibri"/>
          <w:sz w:val="22"/>
          <w:szCs w:val="22"/>
        </w:rPr>
        <w:t>.</w:t>
      </w:r>
    </w:p>
    <w:p w:rsidR="00DE2D98" w:rsidRDefault="00DE2D98" w:rsidP="00DE2D98">
      <w:pPr>
        <w:jc w:val="both"/>
        <w:rPr>
          <w:rFonts w:ascii="Calibri" w:hAnsi="Calibri"/>
          <w:lang w:val="it-IT"/>
        </w:rPr>
      </w:pPr>
    </w:p>
    <w:p w:rsidR="00C948C1" w:rsidRPr="00DE2D98" w:rsidRDefault="00C948C1" w:rsidP="00DE2D98">
      <w:pPr>
        <w:jc w:val="both"/>
        <w:rPr>
          <w:rFonts w:ascii="Calibri" w:hAnsi="Calibri"/>
          <w:lang w:val="it-IT"/>
        </w:rPr>
      </w:pPr>
      <w:r w:rsidRPr="00DE2D98">
        <w:rPr>
          <w:rFonts w:ascii="Calibri" w:hAnsi="Calibri"/>
          <w:lang w:val="it-IT"/>
        </w:rPr>
        <w:t>Luogo e data …………………………………………………………</w:t>
      </w:r>
    </w:p>
    <w:p w:rsidR="00C948C1" w:rsidRPr="00DE2D98" w:rsidRDefault="00C948C1" w:rsidP="00DE2D98">
      <w:pPr>
        <w:tabs>
          <w:tab w:val="center" w:pos="6804"/>
        </w:tabs>
        <w:jc w:val="both"/>
        <w:rPr>
          <w:rFonts w:ascii="Calibri" w:hAnsi="Calibri"/>
          <w:lang w:val="it-IT"/>
        </w:rPr>
      </w:pPr>
      <w:r w:rsidRPr="00DE2D98">
        <w:rPr>
          <w:rFonts w:ascii="Calibri" w:hAnsi="Calibri"/>
          <w:lang w:val="it-IT"/>
        </w:rPr>
        <w:tab/>
        <w:t>…………………………………………………………</w:t>
      </w:r>
    </w:p>
    <w:p w:rsidR="00C948C1" w:rsidRPr="00DE2D98" w:rsidRDefault="00C948C1" w:rsidP="00DE2D98">
      <w:pPr>
        <w:tabs>
          <w:tab w:val="center" w:pos="6804"/>
        </w:tabs>
        <w:jc w:val="both"/>
        <w:rPr>
          <w:rFonts w:ascii="Calibri" w:hAnsi="Calibri"/>
          <w:lang w:val="it-IT"/>
        </w:rPr>
      </w:pPr>
      <w:r w:rsidRPr="00DE2D98">
        <w:rPr>
          <w:rFonts w:ascii="Calibri" w:hAnsi="Calibri"/>
          <w:lang w:val="it-IT"/>
        </w:rPr>
        <w:tab/>
        <w:t>(firma)</w:t>
      </w:r>
    </w:p>
    <w:p w:rsidR="001905E2" w:rsidRPr="00DE2D98" w:rsidRDefault="001905E2" w:rsidP="009C3BC8">
      <w:pPr>
        <w:jc w:val="both"/>
        <w:rPr>
          <w:rFonts w:ascii="Calibri" w:hAnsi="Calibri" w:cs="Calibri"/>
          <w:lang w:val="it-IT"/>
        </w:rPr>
      </w:pPr>
    </w:p>
    <w:p w:rsidR="001905E2" w:rsidRPr="00D5539D" w:rsidRDefault="001905E2" w:rsidP="009C3BC8">
      <w:pPr>
        <w:jc w:val="both"/>
        <w:rPr>
          <w:rFonts w:ascii="Calibri" w:hAnsi="Calibri" w:cs="Calibri"/>
          <w:u w:val="single"/>
          <w:lang w:val="it-IT"/>
        </w:rPr>
      </w:pPr>
      <w:r w:rsidRPr="00D5539D">
        <w:rPr>
          <w:rFonts w:ascii="Calibri" w:hAnsi="Calibri" w:cs="Calibri"/>
          <w:u w:val="single"/>
          <w:lang w:val="it-IT"/>
        </w:rPr>
        <w:t>Allegare documento di identità del sottoscrittore</w:t>
      </w:r>
    </w:p>
    <w:p w:rsidR="001905E2" w:rsidRDefault="001905E2" w:rsidP="009C3BC8">
      <w:pPr>
        <w:jc w:val="both"/>
        <w:rPr>
          <w:rFonts w:ascii="Calibri" w:hAnsi="Calibri" w:cs="Calibri"/>
          <w:lang w:val="it-IT"/>
        </w:rPr>
      </w:pPr>
    </w:p>
    <w:p w:rsidR="001905E2" w:rsidRPr="001905E2" w:rsidRDefault="001905E2" w:rsidP="009C3BC8">
      <w:p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In caso di raggruppamento temporanea o consorzio non costituito l’istanza dovrà essere sottoscritta da tutti i soggetti che costituiranno il raggruppamento</w:t>
      </w:r>
      <w:r w:rsidR="0013114C">
        <w:rPr>
          <w:rFonts w:ascii="Calibri" w:hAnsi="Calibri" w:cs="Calibri"/>
          <w:lang w:val="it-IT"/>
        </w:rPr>
        <w:t>.</w:t>
      </w:r>
      <w:bookmarkStart w:id="1" w:name="_GoBack"/>
      <w:bookmarkEnd w:id="1"/>
    </w:p>
    <w:sectPr w:rsidR="001905E2" w:rsidRPr="001905E2" w:rsidSect="009C3BC8">
      <w:footerReference w:type="default" r:id="rId7"/>
      <w:pgSz w:w="11910" w:h="16840"/>
      <w:pgMar w:top="1079" w:right="980" w:bottom="1080" w:left="100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8C1" w:rsidRDefault="00C948C1">
      <w:r>
        <w:separator/>
      </w:r>
    </w:p>
  </w:endnote>
  <w:endnote w:type="continuationSeparator" w:id="0">
    <w:p w:rsidR="00C948C1" w:rsidRDefault="00C9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8C1" w:rsidRPr="00835529" w:rsidRDefault="00C948C1" w:rsidP="008355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8C1" w:rsidRDefault="00C948C1">
      <w:r>
        <w:separator/>
      </w:r>
    </w:p>
  </w:footnote>
  <w:footnote w:type="continuationSeparator" w:id="0">
    <w:p w:rsidR="00C948C1" w:rsidRDefault="00C94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hanging="425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hanging="425"/>
      </w:pPr>
      <w:rPr>
        <w:rFonts w:ascii="Tahoma" w:hAnsi="Tahoma" w:cs="Tahoma"/>
        <w:b w:val="0"/>
        <w:bCs w:val="0"/>
        <w:spacing w:val="-1"/>
        <w:w w:val="94"/>
        <w:sz w:val="21"/>
        <w:szCs w:val="21"/>
      </w:rPr>
    </w:lvl>
    <w:lvl w:ilvl="2">
      <w:start w:val="1"/>
      <w:numFmt w:val="lowerLetter"/>
      <w:lvlText w:val="%3)"/>
      <w:lvlJc w:val="left"/>
      <w:pPr>
        <w:ind w:hanging="284"/>
      </w:pPr>
      <w:rPr>
        <w:rFonts w:ascii="Tahoma" w:hAnsi="Tahoma" w:cs="Tahoma"/>
        <w:b w:val="0"/>
        <w:bCs w:val="0"/>
        <w:spacing w:val="1"/>
        <w:w w:val="99"/>
        <w:sz w:val="20"/>
        <w:szCs w:val="20"/>
      </w:rPr>
    </w:lvl>
    <w:lvl w:ilvl="3">
      <w:numFmt w:val="bullet"/>
      <w:lvlText w:val=""/>
      <w:lvlJc w:val="left"/>
      <w:pPr>
        <w:ind w:hanging="360"/>
      </w:pPr>
      <w:rPr>
        <w:rFonts w:ascii="Symbol" w:hAnsi="Symbol"/>
        <w:b w:val="0"/>
        <w:w w:val="99"/>
        <w:sz w:val="20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/>
        <w:bCs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hanging="284"/>
      </w:pPr>
      <w:rPr>
        <w:rFonts w:ascii="Symbol" w:hAnsi="Symbol"/>
        <w:b w:val="0"/>
        <w:color w:val="00800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hanging="360"/>
      </w:pPr>
      <w:rPr>
        <w:rFonts w:ascii="Tahoma" w:hAnsi="Tahoma"/>
        <w:b w:val="0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25"/>
    <w:multiLevelType w:val="multilevel"/>
    <w:tmpl w:val="000008A8"/>
    <w:lvl w:ilvl="0">
      <w:numFmt w:val="bullet"/>
      <w:lvlText w:val=""/>
      <w:lvlJc w:val="left"/>
      <w:pPr>
        <w:ind w:hanging="284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hanging="125"/>
      </w:pPr>
      <w:rPr>
        <w:rFonts w:ascii="Tahoma" w:hAnsi="Tahoma"/>
        <w:b w:val="0"/>
        <w:w w:val="99"/>
        <w:sz w:val="20"/>
      </w:rPr>
    </w:lvl>
    <w:lvl w:ilvl="2">
      <w:numFmt w:val="bullet"/>
      <w:lvlText w:val=""/>
      <w:lvlJc w:val="left"/>
      <w:pPr>
        <w:ind w:hanging="286"/>
      </w:pPr>
      <w:rPr>
        <w:rFonts w:ascii="Symbol" w:hAnsi="Symbol"/>
        <w:b w:val="0"/>
        <w:w w:val="99"/>
        <w:sz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26"/>
    <w:multiLevelType w:val="multilevel"/>
    <w:tmpl w:val="000008A9"/>
    <w:lvl w:ilvl="0">
      <w:numFmt w:val="bullet"/>
      <w:lvlText w:val=""/>
      <w:lvlJc w:val="left"/>
      <w:pPr>
        <w:ind w:hanging="248"/>
      </w:pPr>
      <w:rPr>
        <w:rFonts w:ascii="Wingdings" w:hAnsi="Wingdings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252E69"/>
    <w:multiLevelType w:val="hybridMultilevel"/>
    <w:tmpl w:val="0ABC0D2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982E57"/>
    <w:multiLevelType w:val="hybridMultilevel"/>
    <w:tmpl w:val="10144066"/>
    <w:lvl w:ilvl="0" w:tplc="E910916C">
      <w:numFmt w:val="bullet"/>
      <w:lvlText w:val=""/>
      <w:lvlJc w:val="left"/>
      <w:pPr>
        <w:ind w:left="699" w:hanging="284"/>
      </w:pPr>
      <w:rPr>
        <w:rFonts w:ascii="Wingdings" w:eastAsia="Times New Roman" w:hAnsi="Wingdings" w:hint="default"/>
        <w:w w:val="100"/>
        <w:sz w:val="22"/>
      </w:rPr>
    </w:lvl>
    <w:lvl w:ilvl="1" w:tplc="6D76C56C">
      <w:numFmt w:val="bullet"/>
      <w:lvlText w:val="•"/>
      <w:lvlJc w:val="left"/>
      <w:pPr>
        <w:ind w:left="1618" w:hanging="284"/>
      </w:pPr>
      <w:rPr>
        <w:rFonts w:hint="default"/>
      </w:rPr>
    </w:lvl>
    <w:lvl w:ilvl="2" w:tplc="55EEDF08">
      <w:numFmt w:val="bullet"/>
      <w:lvlText w:val="•"/>
      <w:lvlJc w:val="left"/>
      <w:pPr>
        <w:ind w:left="2537" w:hanging="284"/>
      </w:pPr>
      <w:rPr>
        <w:rFonts w:hint="default"/>
      </w:rPr>
    </w:lvl>
    <w:lvl w:ilvl="3" w:tplc="EC344EB8">
      <w:numFmt w:val="bullet"/>
      <w:lvlText w:val="•"/>
      <w:lvlJc w:val="left"/>
      <w:pPr>
        <w:ind w:left="3455" w:hanging="284"/>
      </w:pPr>
      <w:rPr>
        <w:rFonts w:hint="default"/>
      </w:rPr>
    </w:lvl>
    <w:lvl w:ilvl="4" w:tplc="7D22F144">
      <w:numFmt w:val="bullet"/>
      <w:lvlText w:val="•"/>
      <w:lvlJc w:val="left"/>
      <w:pPr>
        <w:ind w:left="4374" w:hanging="284"/>
      </w:pPr>
      <w:rPr>
        <w:rFonts w:hint="default"/>
      </w:rPr>
    </w:lvl>
    <w:lvl w:ilvl="5" w:tplc="640477CE">
      <w:numFmt w:val="bullet"/>
      <w:lvlText w:val="•"/>
      <w:lvlJc w:val="left"/>
      <w:pPr>
        <w:ind w:left="5293" w:hanging="284"/>
      </w:pPr>
      <w:rPr>
        <w:rFonts w:hint="default"/>
      </w:rPr>
    </w:lvl>
    <w:lvl w:ilvl="6" w:tplc="8940EDA4">
      <w:numFmt w:val="bullet"/>
      <w:lvlText w:val="•"/>
      <w:lvlJc w:val="left"/>
      <w:pPr>
        <w:ind w:left="6211" w:hanging="284"/>
      </w:pPr>
      <w:rPr>
        <w:rFonts w:hint="default"/>
      </w:rPr>
    </w:lvl>
    <w:lvl w:ilvl="7" w:tplc="45123E3E">
      <w:numFmt w:val="bullet"/>
      <w:lvlText w:val="•"/>
      <w:lvlJc w:val="left"/>
      <w:pPr>
        <w:ind w:left="7130" w:hanging="284"/>
      </w:pPr>
      <w:rPr>
        <w:rFonts w:hint="default"/>
      </w:rPr>
    </w:lvl>
    <w:lvl w:ilvl="8" w:tplc="1A8A8BEE">
      <w:numFmt w:val="bullet"/>
      <w:lvlText w:val="•"/>
      <w:lvlJc w:val="left"/>
      <w:pPr>
        <w:ind w:left="8049" w:hanging="284"/>
      </w:pPr>
      <w:rPr>
        <w:rFonts w:hint="default"/>
      </w:rPr>
    </w:lvl>
  </w:abstractNum>
  <w:abstractNum w:abstractNumId="9" w15:restartNumberingAfterBreak="0">
    <w:nsid w:val="0A3A0718"/>
    <w:multiLevelType w:val="hybridMultilevel"/>
    <w:tmpl w:val="9496C5A0"/>
    <w:lvl w:ilvl="0" w:tplc="0C50D43A">
      <w:start w:val="1"/>
      <w:numFmt w:val="lowerLetter"/>
      <w:lvlText w:val="%1)"/>
      <w:lvlJc w:val="left"/>
      <w:pPr>
        <w:ind w:left="416" w:hanging="284"/>
      </w:pPr>
      <w:rPr>
        <w:rFonts w:ascii="Arial Narrow" w:eastAsia="Times New Roman" w:hAnsi="Arial Narrow" w:cs="Arial Narrow" w:hint="default"/>
        <w:w w:val="100"/>
        <w:sz w:val="22"/>
        <w:szCs w:val="22"/>
      </w:rPr>
    </w:lvl>
    <w:lvl w:ilvl="1" w:tplc="42E0EED6">
      <w:numFmt w:val="bullet"/>
      <w:lvlText w:val="•"/>
      <w:lvlJc w:val="left"/>
      <w:pPr>
        <w:ind w:left="1366" w:hanging="284"/>
      </w:pPr>
      <w:rPr>
        <w:rFonts w:hint="default"/>
      </w:rPr>
    </w:lvl>
    <w:lvl w:ilvl="2" w:tplc="0644B006">
      <w:numFmt w:val="bullet"/>
      <w:lvlText w:val="•"/>
      <w:lvlJc w:val="left"/>
      <w:pPr>
        <w:ind w:left="2313" w:hanging="284"/>
      </w:pPr>
      <w:rPr>
        <w:rFonts w:hint="default"/>
      </w:rPr>
    </w:lvl>
    <w:lvl w:ilvl="3" w:tplc="647699BE">
      <w:numFmt w:val="bullet"/>
      <w:lvlText w:val="•"/>
      <w:lvlJc w:val="left"/>
      <w:pPr>
        <w:ind w:left="3259" w:hanging="284"/>
      </w:pPr>
      <w:rPr>
        <w:rFonts w:hint="default"/>
      </w:rPr>
    </w:lvl>
    <w:lvl w:ilvl="4" w:tplc="84B0BA7A">
      <w:numFmt w:val="bullet"/>
      <w:lvlText w:val="•"/>
      <w:lvlJc w:val="left"/>
      <w:pPr>
        <w:ind w:left="4206" w:hanging="284"/>
      </w:pPr>
      <w:rPr>
        <w:rFonts w:hint="default"/>
      </w:rPr>
    </w:lvl>
    <w:lvl w:ilvl="5" w:tplc="7BA86AB4">
      <w:numFmt w:val="bullet"/>
      <w:lvlText w:val="•"/>
      <w:lvlJc w:val="left"/>
      <w:pPr>
        <w:ind w:left="5153" w:hanging="284"/>
      </w:pPr>
      <w:rPr>
        <w:rFonts w:hint="default"/>
      </w:rPr>
    </w:lvl>
    <w:lvl w:ilvl="6" w:tplc="F35CB1B4">
      <w:numFmt w:val="bullet"/>
      <w:lvlText w:val="•"/>
      <w:lvlJc w:val="left"/>
      <w:pPr>
        <w:ind w:left="6099" w:hanging="284"/>
      </w:pPr>
      <w:rPr>
        <w:rFonts w:hint="default"/>
      </w:rPr>
    </w:lvl>
    <w:lvl w:ilvl="7" w:tplc="E2ECFAE2">
      <w:numFmt w:val="bullet"/>
      <w:lvlText w:val="•"/>
      <w:lvlJc w:val="left"/>
      <w:pPr>
        <w:ind w:left="7046" w:hanging="284"/>
      </w:pPr>
      <w:rPr>
        <w:rFonts w:hint="default"/>
      </w:rPr>
    </w:lvl>
    <w:lvl w:ilvl="8" w:tplc="74821082">
      <w:numFmt w:val="bullet"/>
      <w:lvlText w:val="•"/>
      <w:lvlJc w:val="left"/>
      <w:pPr>
        <w:ind w:left="7993" w:hanging="284"/>
      </w:pPr>
      <w:rPr>
        <w:rFonts w:hint="default"/>
      </w:rPr>
    </w:lvl>
  </w:abstractNum>
  <w:abstractNum w:abstractNumId="10" w15:restartNumberingAfterBreak="0">
    <w:nsid w:val="0CB356B4"/>
    <w:multiLevelType w:val="hybridMultilevel"/>
    <w:tmpl w:val="2410C378"/>
    <w:lvl w:ilvl="0" w:tplc="560200AE">
      <w:numFmt w:val="bullet"/>
      <w:lvlText w:val=""/>
      <w:lvlJc w:val="left"/>
      <w:pPr>
        <w:ind w:left="560" w:hanging="286"/>
      </w:pPr>
      <w:rPr>
        <w:rFonts w:hint="default"/>
        <w:w w:val="100"/>
      </w:rPr>
    </w:lvl>
    <w:lvl w:ilvl="1" w:tplc="943EA3F0">
      <w:numFmt w:val="bullet"/>
      <w:lvlText w:val="•"/>
      <w:lvlJc w:val="left"/>
      <w:pPr>
        <w:ind w:left="1492" w:hanging="286"/>
      </w:pPr>
      <w:rPr>
        <w:rFonts w:hint="default"/>
      </w:rPr>
    </w:lvl>
    <w:lvl w:ilvl="2" w:tplc="D3563F28">
      <w:numFmt w:val="bullet"/>
      <w:lvlText w:val="•"/>
      <w:lvlJc w:val="left"/>
      <w:pPr>
        <w:ind w:left="2425" w:hanging="286"/>
      </w:pPr>
      <w:rPr>
        <w:rFonts w:hint="default"/>
      </w:rPr>
    </w:lvl>
    <w:lvl w:ilvl="3" w:tplc="74AAFD36">
      <w:numFmt w:val="bullet"/>
      <w:lvlText w:val="•"/>
      <w:lvlJc w:val="left"/>
      <w:pPr>
        <w:ind w:left="3357" w:hanging="286"/>
      </w:pPr>
      <w:rPr>
        <w:rFonts w:hint="default"/>
      </w:rPr>
    </w:lvl>
    <w:lvl w:ilvl="4" w:tplc="85C2FABC">
      <w:numFmt w:val="bullet"/>
      <w:lvlText w:val="•"/>
      <w:lvlJc w:val="left"/>
      <w:pPr>
        <w:ind w:left="4290" w:hanging="286"/>
      </w:pPr>
      <w:rPr>
        <w:rFonts w:hint="default"/>
      </w:rPr>
    </w:lvl>
    <w:lvl w:ilvl="5" w:tplc="BD2CB516">
      <w:numFmt w:val="bullet"/>
      <w:lvlText w:val="•"/>
      <w:lvlJc w:val="left"/>
      <w:pPr>
        <w:ind w:left="5223" w:hanging="286"/>
      </w:pPr>
      <w:rPr>
        <w:rFonts w:hint="default"/>
      </w:rPr>
    </w:lvl>
    <w:lvl w:ilvl="6" w:tplc="BD4ED1C6">
      <w:numFmt w:val="bullet"/>
      <w:lvlText w:val="•"/>
      <w:lvlJc w:val="left"/>
      <w:pPr>
        <w:ind w:left="6155" w:hanging="286"/>
      </w:pPr>
      <w:rPr>
        <w:rFonts w:hint="default"/>
      </w:rPr>
    </w:lvl>
    <w:lvl w:ilvl="7" w:tplc="422ABC4E">
      <w:numFmt w:val="bullet"/>
      <w:lvlText w:val="•"/>
      <w:lvlJc w:val="left"/>
      <w:pPr>
        <w:ind w:left="7088" w:hanging="286"/>
      </w:pPr>
      <w:rPr>
        <w:rFonts w:hint="default"/>
      </w:rPr>
    </w:lvl>
    <w:lvl w:ilvl="8" w:tplc="81C00926">
      <w:numFmt w:val="bullet"/>
      <w:lvlText w:val="•"/>
      <w:lvlJc w:val="left"/>
      <w:pPr>
        <w:ind w:left="8021" w:hanging="286"/>
      </w:pPr>
      <w:rPr>
        <w:rFonts w:hint="default"/>
      </w:rPr>
    </w:lvl>
  </w:abstractNum>
  <w:abstractNum w:abstractNumId="11" w15:restartNumberingAfterBreak="0">
    <w:nsid w:val="0D5646E8"/>
    <w:multiLevelType w:val="hybridMultilevel"/>
    <w:tmpl w:val="EC725B80"/>
    <w:lvl w:ilvl="0" w:tplc="D3D87E8E">
      <w:start w:val="1"/>
      <w:numFmt w:val="decimal"/>
      <w:lvlText w:val="%1."/>
      <w:lvlJc w:val="left"/>
      <w:pPr>
        <w:ind w:left="132" w:hanging="360"/>
      </w:pPr>
      <w:rPr>
        <w:rFonts w:cs="Times New Roman" w:hint="default"/>
        <w:b/>
        <w:bCs/>
        <w:w w:val="100"/>
      </w:rPr>
    </w:lvl>
    <w:lvl w:ilvl="1" w:tplc="6F64B138">
      <w:numFmt w:val="bullet"/>
      <w:lvlText w:val="•"/>
      <w:lvlJc w:val="left"/>
      <w:pPr>
        <w:ind w:left="1114" w:hanging="360"/>
      </w:pPr>
      <w:rPr>
        <w:rFonts w:hint="default"/>
      </w:rPr>
    </w:lvl>
    <w:lvl w:ilvl="2" w:tplc="406E2E14">
      <w:numFmt w:val="bullet"/>
      <w:lvlText w:val="•"/>
      <w:lvlJc w:val="left"/>
      <w:pPr>
        <w:ind w:left="2089" w:hanging="360"/>
      </w:pPr>
      <w:rPr>
        <w:rFonts w:hint="default"/>
      </w:rPr>
    </w:lvl>
    <w:lvl w:ilvl="3" w:tplc="1F3C9B56">
      <w:numFmt w:val="bullet"/>
      <w:lvlText w:val="•"/>
      <w:lvlJc w:val="left"/>
      <w:pPr>
        <w:ind w:left="3063" w:hanging="360"/>
      </w:pPr>
      <w:rPr>
        <w:rFonts w:hint="default"/>
      </w:rPr>
    </w:lvl>
    <w:lvl w:ilvl="4" w:tplc="C158F1CE"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1B641476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57E6AB0A"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32626008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8FF6598A">
      <w:numFmt w:val="bullet"/>
      <w:lvlText w:val="•"/>
      <w:lvlJc w:val="left"/>
      <w:pPr>
        <w:ind w:left="7937" w:hanging="360"/>
      </w:pPr>
      <w:rPr>
        <w:rFonts w:hint="default"/>
      </w:rPr>
    </w:lvl>
  </w:abstractNum>
  <w:abstractNum w:abstractNumId="12" w15:restartNumberingAfterBreak="0">
    <w:nsid w:val="10A944E0"/>
    <w:multiLevelType w:val="hybridMultilevel"/>
    <w:tmpl w:val="0C569FA6"/>
    <w:lvl w:ilvl="0" w:tplc="1A30EDEE">
      <w:numFmt w:val="bullet"/>
      <w:lvlText w:val=""/>
      <w:lvlJc w:val="left"/>
      <w:pPr>
        <w:ind w:left="560" w:hanging="428"/>
      </w:pPr>
      <w:rPr>
        <w:rFonts w:hint="default"/>
        <w:w w:val="100"/>
      </w:rPr>
    </w:lvl>
    <w:lvl w:ilvl="1" w:tplc="7C0C57B4">
      <w:numFmt w:val="bullet"/>
      <w:lvlText w:val=""/>
      <w:lvlJc w:val="left"/>
      <w:pPr>
        <w:ind w:left="841" w:hanging="281"/>
      </w:pPr>
      <w:rPr>
        <w:rFonts w:ascii="Symbol" w:eastAsia="Times New Roman" w:hAnsi="Symbol" w:hint="default"/>
        <w:w w:val="100"/>
        <w:sz w:val="22"/>
      </w:rPr>
    </w:lvl>
    <w:lvl w:ilvl="2" w:tplc="FBB84872">
      <w:numFmt w:val="bullet"/>
      <w:lvlText w:val="•"/>
      <w:lvlJc w:val="left"/>
      <w:pPr>
        <w:ind w:left="1845" w:hanging="281"/>
      </w:pPr>
      <w:rPr>
        <w:rFonts w:hint="default"/>
      </w:rPr>
    </w:lvl>
    <w:lvl w:ilvl="3" w:tplc="A7B689A8">
      <w:numFmt w:val="bullet"/>
      <w:lvlText w:val="•"/>
      <w:lvlJc w:val="left"/>
      <w:pPr>
        <w:ind w:left="2850" w:hanging="281"/>
      </w:pPr>
      <w:rPr>
        <w:rFonts w:hint="default"/>
      </w:rPr>
    </w:lvl>
    <w:lvl w:ilvl="4" w:tplc="76AAD538">
      <w:numFmt w:val="bullet"/>
      <w:lvlText w:val="•"/>
      <w:lvlJc w:val="left"/>
      <w:pPr>
        <w:ind w:left="3855" w:hanging="281"/>
      </w:pPr>
      <w:rPr>
        <w:rFonts w:hint="default"/>
      </w:rPr>
    </w:lvl>
    <w:lvl w:ilvl="5" w:tplc="4C32979E">
      <w:numFmt w:val="bullet"/>
      <w:lvlText w:val="•"/>
      <w:lvlJc w:val="left"/>
      <w:pPr>
        <w:ind w:left="4860" w:hanging="281"/>
      </w:pPr>
      <w:rPr>
        <w:rFonts w:hint="default"/>
      </w:rPr>
    </w:lvl>
    <w:lvl w:ilvl="6" w:tplc="EE12B70C">
      <w:numFmt w:val="bullet"/>
      <w:lvlText w:val="•"/>
      <w:lvlJc w:val="left"/>
      <w:pPr>
        <w:ind w:left="5865" w:hanging="281"/>
      </w:pPr>
      <w:rPr>
        <w:rFonts w:hint="default"/>
      </w:rPr>
    </w:lvl>
    <w:lvl w:ilvl="7" w:tplc="E050D84A">
      <w:numFmt w:val="bullet"/>
      <w:lvlText w:val="•"/>
      <w:lvlJc w:val="left"/>
      <w:pPr>
        <w:ind w:left="6870" w:hanging="281"/>
      </w:pPr>
      <w:rPr>
        <w:rFonts w:hint="default"/>
      </w:rPr>
    </w:lvl>
    <w:lvl w:ilvl="8" w:tplc="14B2671A">
      <w:numFmt w:val="bullet"/>
      <w:lvlText w:val="•"/>
      <w:lvlJc w:val="left"/>
      <w:pPr>
        <w:ind w:left="7876" w:hanging="281"/>
      </w:pPr>
      <w:rPr>
        <w:rFonts w:hint="default"/>
      </w:rPr>
    </w:lvl>
  </w:abstractNum>
  <w:abstractNum w:abstractNumId="13" w15:restartNumberingAfterBreak="0">
    <w:nsid w:val="11B27B67"/>
    <w:multiLevelType w:val="hybridMultilevel"/>
    <w:tmpl w:val="CCE897A4"/>
    <w:lvl w:ilvl="0" w:tplc="04100017">
      <w:start w:val="1"/>
      <w:numFmt w:val="lowerLetter"/>
      <w:lvlText w:val="%1)"/>
      <w:lvlJc w:val="left"/>
      <w:pPr>
        <w:ind w:left="76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14" w15:restartNumberingAfterBreak="0">
    <w:nsid w:val="12B019BC"/>
    <w:multiLevelType w:val="hybridMultilevel"/>
    <w:tmpl w:val="DAB041C8"/>
    <w:lvl w:ilvl="0" w:tplc="2752DA52">
      <w:start w:val="1"/>
      <w:numFmt w:val="decimal"/>
      <w:lvlText w:val="%1)"/>
      <w:lvlJc w:val="left"/>
      <w:pPr>
        <w:ind w:left="436" w:hanging="284"/>
      </w:pPr>
      <w:rPr>
        <w:rFonts w:ascii="Arial Narrow" w:eastAsia="Times New Roman" w:hAnsi="Arial Narrow" w:cs="Arial Narrow" w:hint="default"/>
        <w:w w:val="100"/>
        <w:sz w:val="22"/>
        <w:szCs w:val="22"/>
      </w:rPr>
    </w:lvl>
    <w:lvl w:ilvl="1" w:tplc="2EFE2EB4">
      <w:numFmt w:val="bullet"/>
      <w:lvlText w:val="•"/>
      <w:lvlJc w:val="left"/>
      <w:pPr>
        <w:ind w:left="1390" w:hanging="284"/>
      </w:pPr>
      <w:rPr>
        <w:rFonts w:hint="default"/>
      </w:rPr>
    </w:lvl>
    <w:lvl w:ilvl="2" w:tplc="14E6262C">
      <w:numFmt w:val="bullet"/>
      <w:lvlText w:val="•"/>
      <w:lvlJc w:val="left"/>
      <w:pPr>
        <w:ind w:left="2341" w:hanging="284"/>
      </w:pPr>
      <w:rPr>
        <w:rFonts w:hint="default"/>
      </w:rPr>
    </w:lvl>
    <w:lvl w:ilvl="3" w:tplc="D31427F2">
      <w:numFmt w:val="bullet"/>
      <w:lvlText w:val="•"/>
      <w:lvlJc w:val="left"/>
      <w:pPr>
        <w:ind w:left="3291" w:hanging="284"/>
      </w:pPr>
      <w:rPr>
        <w:rFonts w:hint="default"/>
      </w:rPr>
    </w:lvl>
    <w:lvl w:ilvl="4" w:tplc="F23C720E">
      <w:numFmt w:val="bullet"/>
      <w:lvlText w:val="•"/>
      <w:lvlJc w:val="left"/>
      <w:pPr>
        <w:ind w:left="4242" w:hanging="284"/>
      </w:pPr>
      <w:rPr>
        <w:rFonts w:hint="default"/>
      </w:rPr>
    </w:lvl>
    <w:lvl w:ilvl="5" w:tplc="0E1CA706">
      <w:numFmt w:val="bullet"/>
      <w:lvlText w:val="•"/>
      <w:lvlJc w:val="left"/>
      <w:pPr>
        <w:ind w:left="5193" w:hanging="284"/>
      </w:pPr>
      <w:rPr>
        <w:rFonts w:hint="default"/>
      </w:rPr>
    </w:lvl>
    <w:lvl w:ilvl="6" w:tplc="0A90A0CA">
      <w:numFmt w:val="bullet"/>
      <w:lvlText w:val="•"/>
      <w:lvlJc w:val="left"/>
      <w:pPr>
        <w:ind w:left="6143" w:hanging="284"/>
      </w:pPr>
      <w:rPr>
        <w:rFonts w:hint="default"/>
      </w:rPr>
    </w:lvl>
    <w:lvl w:ilvl="7" w:tplc="CE56640C">
      <w:numFmt w:val="bullet"/>
      <w:lvlText w:val="•"/>
      <w:lvlJc w:val="left"/>
      <w:pPr>
        <w:ind w:left="7094" w:hanging="284"/>
      </w:pPr>
      <w:rPr>
        <w:rFonts w:hint="default"/>
      </w:rPr>
    </w:lvl>
    <w:lvl w:ilvl="8" w:tplc="8EC48F46">
      <w:numFmt w:val="bullet"/>
      <w:lvlText w:val="•"/>
      <w:lvlJc w:val="left"/>
      <w:pPr>
        <w:ind w:left="8045" w:hanging="284"/>
      </w:pPr>
      <w:rPr>
        <w:rFonts w:hint="default"/>
      </w:rPr>
    </w:lvl>
  </w:abstractNum>
  <w:abstractNum w:abstractNumId="15" w15:restartNumberingAfterBreak="0">
    <w:nsid w:val="18EC4F04"/>
    <w:multiLevelType w:val="hybridMultilevel"/>
    <w:tmpl w:val="20E450F2"/>
    <w:lvl w:ilvl="0" w:tplc="D9182576">
      <w:numFmt w:val="bullet"/>
      <w:lvlText w:val="-"/>
      <w:lvlJc w:val="left"/>
      <w:pPr>
        <w:ind w:left="263" w:hanging="111"/>
      </w:pPr>
      <w:rPr>
        <w:rFonts w:ascii="Arial Narrow" w:eastAsia="Times New Roman" w:hAnsi="Arial Narrow" w:hint="default"/>
        <w:w w:val="100"/>
        <w:sz w:val="22"/>
      </w:rPr>
    </w:lvl>
    <w:lvl w:ilvl="1" w:tplc="6CBE45FE">
      <w:numFmt w:val="bullet"/>
      <w:lvlText w:val="•"/>
      <w:lvlJc w:val="left"/>
      <w:pPr>
        <w:ind w:left="1228" w:hanging="111"/>
      </w:pPr>
      <w:rPr>
        <w:rFonts w:hint="default"/>
      </w:rPr>
    </w:lvl>
    <w:lvl w:ilvl="2" w:tplc="A7561B9C">
      <w:numFmt w:val="bullet"/>
      <w:lvlText w:val="•"/>
      <w:lvlJc w:val="left"/>
      <w:pPr>
        <w:ind w:left="2197" w:hanging="111"/>
      </w:pPr>
      <w:rPr>
        <w:rFonts w:hint="default"/>
      </w:rPr>
    </w:lvl>
    <w:lvl w:ilvl="3" w:tplc="92DA5354">
      <w:numFmt w:val="bullet"/>
      <w:lvlText w:val="•"/>
      <w:lvlJc w:val="left"/>
      <w:pPr>
        <w:ind w:left="3165" w:hanging="111"/>
      </w:pPr>
      <w:rPr>
        <w:rFonts w:hint="default"/>
      </w:rPr>
    </w:lvl>
    <w:lvl w:ilvl="4" w:tplc="1C400A3E">
      <w:numFmt w:val="bullet"/>
      <w:lvlText w:val="•"/>
      <w:lvlJc w:val="left"/>
      <w:pPr>
        <w:ind w:left="4134" w:hanging="111"/>
      </w:pPr>
      <w:rPr>
        <w:rFonts w:hint="default"/>
      </w:rPr>
    </w:lvl>
    <w:lvl w:ilvl="5" w:tplc="3C0886AA">
      <w:numFmt w:val="bullet"/>
      <w:lvlText w:val="•"/>
      <w:lvlJc w:val="left"/>
      <w:pPr>
        <w:ind w:left="5103" w:hanging="111"/>
      </w:pPr>
      <w:rPr>
        <w:rFonts w:hint="default"/>
      </w:rPr>
    </w:lvl>
    <w:lvl w:ilvl="6" w:tplc="8B0E10C8">
      <w:numFmt w:val="bullet"/>
      <w:lvlText w:val="•"/>
      <w:lvlJc w:val="left"/>
      <w:pPr>
        <w:ind w:left="6071" w:hanging="111"/>
      </w:pPr>
      <w:rPr>
        <w:rFonts w:hint="default"/>
      </w:rPr>
    </w:lvl>
    <w:lvl w:ilvl="7" w:tplc="36E69F56">
      <w:numFmt w:val="bullet"/>
      <w:lvlText w:val="•"/>
      <w:lvlJc w:val="left"/>
      <w:pPr>
        <w:ind w:left="7040" w:hanging="111"/>
      </w:pPr>
      <w:rPr>
        <w:rFonts w:hint="default"/>
      </w:rPr>
    </w:lvl>
    <w:lvl w:ilvl="8" w:tplc="2760F6EC">
      <w:numFmt w:val="bullet"/>
      <w:lvlText w:val="•"/>
      <w:lvlJc w:val="left"/>
      <w:pPr>
        <w:ind w:left="8009" w:hanging="111"/>
      </w:pPr>
      <w:rPr>
        <w:rFonts w:hint="default"/>
      </w:rPr>
    </w:lvl>
  </w:abstractNum>
  <w:abstractNum w:abstractNumId="16" w15:restartNumberingAfterBreak="0">
    <w:nsid w:val="1B890806"/>
    <w:multiLevelType w:val="hybridMultilevel"/>
    <w:tmpl w:val="A948A096"/>
    <w:lvl w:ilvl="0" w:tplc="943E843E">
      <w:start w:val="1"/>
      <w:numFmt w:val="upperLetter"/>
      <w:lvlText w:val="%1)"/>
      <w:lvlJc w:val="left"/>
      <w:pPr>
        <w:ind w:left="5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17" w15:restartNumberingAfterBreak="0">
    <w:nsid w:val="337A7C37"/>
    <w:multiLevelType w:val="hybridMultilevel"/>
    <w:tmpl w:val="557A8F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F04EDB"/>
    <w:multiLevelType w:val="multilevel"/>
    <w:tmpl w:val="937C860C"/>
    <w:lvl w:ilvl="0">
      <w:start w:val="1"/>
      <w:numFmt w:val="decimal"/>
      <w:lvlText w:val="%1."/>
      <w:lvlJc w:val="left"/>
      <w:pPr>
        <w:ind w:left="354" w:hanging="202"/>
      </w:pPr>
      <w:rPr>
        <w:rFonts w:ascii="Arial Narrow" w:eastAsia="Times New Roman" w:hAnsi="Arial Narrow" w:cs="Arial Narrow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)"/>
      <w:lvlJc w:val="left"/>
      <w:pPr>
        <w:ind w:left="513" w:hanging="361"/>
      </w:pPr>
      <w:rPr>
        <w:rFonts w:ascii="Arial Narrow" w:eastAsia="Times New Roman" w:hAnsi="Arial Narrow" w:cs="Arial Narrow" w:hint="default"/>
        <w:b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416" w:hanging="281"/>
      </w:pPr>
      <w:rPr>
        <w:rFonts w:ascii="Arial Narrow" w:eastAsia="Times New Roman" w:hAnsi="Arial Narrow" w:cs="Arial Narrow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690" w:hanging="281"/>
      </w:pPr>
      <w:rPr>
        <w:rFonts w:hint="default"/>
      </w:rPr>
    </w:lvl>
    <w:lvl w:ilvl="4">
      <w:numFmt w:val="bullet"/>
      <w:lvlText w:val="•"/>
      <w:lvlJc w:val="left"/>
      <w:pPr>
        <w:ind w:left="2861" w:hanging="281"/>
      </w:pPr>
      <w:rPr>
        <w:rFonts w:hint="default"/>
      </w:rPr>
    </w:lvl>
    <w:lvl w:ilvl="5">
      <w:numFmt w:val="bullet"/>
      <w:lvlText w:val="•"/>
      <w:lvlJc w:val="left"/>
      <w:pPr>
        <w:ind w:left="4032" w:hanging="281"/>
      </w:pPr>
      <w:rPr>
        <w:rFonts w:hint="default"/>
      </w:rPr>
    </w:lvl>
    <w:lvl w:ilvl="6">
      <w:numFmt w:val="bullet"/>
      <w:lvlText w:val="•"/>
      <w:lvlJc w:val="left"/>
      <w:pPr>
        <w:ind w:left="5203" w:hanging="281"/>
      </w:pPr>
      <w:rPr>
        <w:rFonts w:hint="default"/>
      </w:rPr>
    </w:lvl>
    <w:lvl w:ilvl="7">
      <w:numFmt w:val="bullet"/>
      <w:lvlText w:val="•"/>
      <w:lvlJc w:val="left"/>
      <w:pPr>
        <w:ind w:left="6374" w:hanging="281"/>
      </w:pPr>
      <w:rPr>
        <w:rFonts w:hint="default"/>
      </w:rPr>
    </w:lvl>
    <w:lvl w:ilvl="8">
      <w:numFmt w:val="bullet"/>
      <w:lvlText w:val="•"/>
      <w:lvlJc w:val="left"/>
      <w:pPr>
        <w:ind w:left="7544" w:hanging="281"/>
      </w:pPr>
      <w:rPr>
        <w:rFonts w:hint="default"/>
      </w:rPr>
    </w:lvl>
  </w:abstractNum>
  <w:abstractNum w:abstractNumId="19" w15:restartNumberingAfterBreak="0">
    <w:nsid w:val="3AD83013"/>
    <w:multiLevelType w:val="hybridMultilevel"/>
    <w:tmpl w:val="FCE2213A"/>
    <w:lvl w:ilvl="0" w:tplc="2FD20C12">
      <w:numFmt w:val="bullet"/>
      <w:lvlText w:val=""/>
      <w:lvlJc w:val="left"/>
      <w:pPr>
        <w:ind w:left="416" w:hanging="284"/>
      </w:pPr>
      <w:rPr>
        <w:rFonts w:ascii="Wingdings" w:eastAsia="Times New Roman" w:hAnsi="Wingdings" w:hint="default"/>
        <w:w w:val="100"/>
        <w:sz w:val="22"/>
      </w:rPr>
    </w:lvl>
    <w:lvl w:ilvl="1" w:tplc="4DDC863E">
      <w:numFmt w:val="bullet"/>
      <w:lvlText w:val="•"/>
      <w:lvlJc w:val="left"/>
      <w:pPr>
        <w:ind w:left="1366" w:hanging="284"/>
      </w:pPr>
      <w:rPr>
        <w:rFonts w:hint="default"/>
      </w:rPr>
    </w:lvl>
    <w:lvl w:ilvl="2" w:tplc="588A0B58">
      <w:numFmt w:val="bullet"/>
      <w:lvlText w:val="•"/>
      <w:lvlJc w:val="left"/>
      <w:pPr>
        <w:ind w:left="2313" w:hanging="284"/>
      </w:pPr>
      <w:rPr>
        <w:rFonts w:hint="default"/>
      </w:rPr>
    </w:lvl>
    <w:lvl w:ilvl="3" w:tplc="6BD666D0">
      <w:numFmt w:val="bullet"/>
      <w:lvlText w:val="•"/>
      <w:lvlJc w:val="left"/>
      <w:pPr>
        <w:ind w:left="3259" w:hanging="284"/>
      </w:pPr>
      <w:rPr>
        <w:rFonts w:hint="default"/>
      </w:rPr>
    </w:lvl>
    <w:lvl w:ilvl="4" w:tplc="A6463FA6">
      <w:numFmt w:val="bullet"/>
      <w:lvlText w:val="•"/>
      <w:lvlJc w:val="left"/>
      <w:pPr>
        <w:ind w:left="4206" w:hanging="284"/>
      </w:pPr>
      <w:rPr>
        <w:rFonts w:hint="default"/>
      </w:rPr>
    </w:lvl>
    <w:lvl w:ilvl="5" w:tplc="20641D00">
      <w:numFmt w:val="bullet"/>
      <w:lvlText w:val="•"/>
      <w:lvlJc w:val="left"/>
      <w:pPr>
        <w:ind w:left="5153" w:hanging="284"/>
      </w:pPr>
      <w:rPr>
        <w:rFonts w:hint="default"/>
      </w:rPr>
    </w:lvl>
    <w:lvl w:ilvl="6" w:tplc="096A929A">
      <w:numFmt w:val="bullet"/>
      <w:lvlText w:val="•"/>
      <w:lvlJc w:val="left"/>
      <w:pPr>
        <w:ind w:left="6099" w:hanging="284"/>
      </w:pPr>
      <w:rPr>
        <w:rFonts w:hint="default"/>
      </w:rPr>
    </w:lvl>
    <w:lvl w:ilvl="7" w:tplc="B43023AC">
      <w:numFmt w:val="bullet"/>
      <w:lvlText w:val="•"/>
      <w:lvlJc w:val="left"/>
      <w:pPr>
        <w:ind w:left="7046" w:hanging="284"/>
      </w:pPr>
      <w:rPr>
        <w:rFonts w:hint="default"/>
      </w:rPr>
    </w:lvl>
    <w:lvl w:ilvl="8" w:tplc="EF90F85A">
      <w:numFmt w:val="bullet"/>
      <w:lvlText w:val="•"/>
      <w:lvlJc w:val="left"/>
      <w:pPr>
        <w:ind w:left="7993" w:hanging="284"/>
      </w:pPr>
      <w:rPr>
        <w:rFonts w:hint="default"/>
      </w:rPr>
    </w:lvl>
  </w:abstractNum>
  <w:abstractNum w:abstractNumId="20" w15:restartNumberingAfterBreak="0">
    <w:nsid w:val="3C7D4622"/>
    <w:multiLevelType w:val="multilevel"/>
    <w:tmpl w:val="05724B7E"/>
    <w:lvl w:ilvl="0">
      <w:start w:val="2"/>
      <w:numFmt w:val="decimal"/>
      <w:lvlText w:val="%1"/>
      <w:lvlJc w:val="left"/>
      <w:pPr>
        <w:ind w:left="490" w:hanging="359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490" w:hanging="359"/>
      </w:pPr>
      <w:rPr>
        <w:rFonts w:ascii="Arial Narrow" w:eastAsia="Times New Roman" w:hAnsi="Arial Narrow" w:cs="Arial Narrow" w:hint="default"/>
        <w:b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699" w:hanging="284"/>
      </w:pPr>
      <w:rPr>
        <w:rFonts w:ascii="Arial Narrow" w:eastAsia="Times New Roman" w:hAnsi="Arial Narrow" w:cs="Arial Narrow" w:hint="default"/>
        <w:w w:val="100"/>
        <w:sz w:val="22"/>
        <w:szCs w:val="22"/>
      </w:rPr>
    </w:lvl>
    <w:lvl w:ilvl="3">
      <w:start w:val="1"/>
      <w:numFmt w:val="lowerLetter"/>
      <w:lvlText w:val="%4."/>
      <w:lvlJc w:val="left"/>
      <w:pPr>
        <w:ind w:left="1126" w:hanging="286"/>
      </w:pPr>
      <w:rPr>
        <w:rFonts w:ascii="Arial Narrow" w:eastAsia="Times New Roman" w:hAnsi="Arial Narrow" w:cs="Arial Narrow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311" w:hanging="286"/>
      </w:pPr>
      <w:rPr>
        <w:rFonts w:hint="default"/>
      </w:rPr>
    </w:lvl>
    <w:lvl w:ilvl="5">
      <w:numFmt w:val="bullet"/>
      <w:lvlText w:val="•"/>
      <w:lvlJc w:val="left"/>
      <w:pPr>
        <w:ind w:left="4407" w:hanging="286"/>
      </w:pPr>
      <w:rPr>
        <w:rFonts w:hint="default"/>
      </w:rPr>
    </w:lvl>
    <w:lvl w:ilvl="6">
      <w:numFmt w:val="bullet"/>
      <w:lvlText w:val="•"/>
      <w:lvlJc w:val="left"/>
      <w:pPr>
        <w:ind w:left="5503" w:hanging="286"/>
      </w:pPr>
      <w:rPr>
        <w:rFonts w:hint="default"/>
      </w:rPr>
    </w:lvl>
    <w:lvl w:ilvl="7">
      <w:numFmt w:val="bullet"/>
      <w:lvlText w:val="•"/>
      <w:lvlJc w:val="left"/>
      <w:pPr>
        <w:ind w:left="6599" w:hanging="286"/>
      </w:pPr>
      <w:rPr>
        <w:rFonts w:hint="default"/>
      </w:rPr>
    </w:lvl>
    <w:lvl w:ilvl="8">
      <w:numFmt w:val="bullet"/>
      <w:lvlText w:val="•"/>
      <w:lvlJc w:val="left"/>
      <w:pPr>
        <w:ind w:left="7694" w:hanging="286"/>
      </w:pPr>
      <w:rPr>
        <w:rFonts w:hint="default"/>
      </w:rPr>
    </w:lvl>
  </w:abstractNum>
  <w:abstractNum w:abstractNumId="21" w15:restartNumberingAfterBreak="0">
    <w:nsid w:val="41AB09E2"/>
    <w:multiLevelType w:val="hybridMultilevel"/>
    <w:tmpl w:val="8750A5A2"/>
    <w:lvl w:ilvl="0" w:tplc="B95814A8">
      <w:numFmt w:val="bullet"/>
      <w:lvlText w:val=""/>
      <w:lvlJc w:val="left"/>
      <w:pPr>
        <w:ind w:left="853" w:hanging="348"/>
      </w:pPr>
      <w:rPr>
        <w:rFonts w:ascii="Wingdings" w:eastAsia="Times New Roman" w:hAnsi="Wingdings" w:hint="default"/>
        <w:w w:val="100"/>
        <w:sz w:val="22"/>
      </w:rPr>
    </w:lvl>
    <w:lvl w:ilvl="1" w:tplc="C5A62E84">
      <w:numFmt w:val="bullet"/>
      <w:lvlText w:val="•"/>
      <w:lvlJc w:val="left"/>
      <w:pPr>
        <w:ind w:left="1762" w:hanging="348"/>
      </w:pPr>
      <w:rPr>
        <w:rFonts w:hint="default"/>
      </w:rPr>
    </w:lvl>
    <w:lvl w:ilvl="2" w:tplc="FDC07228">
      <w:numFmt w:val="bullet"/>
      <w:lvlText w:val="•"/>
      <w:lvlJc w:val="left"/>
      <w:pPr>
        <w:ind w:left="2665" w:hanging="348"/>
      </w:pPr>
      <w:rPr>
        <w:rFonts w:hint="default"/>
      </w:rPr>
    </w:lvl>
    <w:lvl w:ilvl="3" w:tplc="EAFA3A6C">
      <w:numFmt w:val="bullet"/>
      <w:lvlText w:val="•"/>
      <w:lvlJc w:val="left"/>
      <w:pPr>
        <w:ind w:left="3567" w:hanging="348"/>
      </w:pPr>
      <w:rPr>
        <w:rFonts w:hint="default"/>
      </w:rPr>
    </w:lvl>
    <w:lvl w:ilvl="4" w:tplc="A168B5C8">
      <w:numFmt w:val="bullet"/>
      <w:lvlText w:val="•"/>
      <w:lvlJc w:val="left"/>
      <w:pPr>
        <w:ind w:left="4470" w:hanging="348"/>
      </w:pPr>
      <w:rPr>
        <w:rFonts w:hint="default"/>
      </w:rPr>
    </w:lvl>
    <w:lvl w:ilvl="5" w:tplc="7082967A">
      <w:numFmt w:val="bullet"/>
      <w:lvlText w:val="•"/>
      <w:lvlJc w:val="left"/>
      <w:pPr>
        <w:ind w:left="5373" w:hanging="348"/>
      </w:pPr>
      <w:rPr>
        <w:rFonts w:hint="default"/>
      </w:rPr>
    </w:lvl>
    <w:lvl w:ilvl="6" w:tplc="3710CE56">
      <w:numFmt w:val="bullet"/>
      <w:lvlText w:val="•"/>
      <w:lvlJc w:val="left"/>
      <w:pPr>
        <w:ind w:left="6275" w:hanging="348"/>
      </w:pPr>
      <w:rPr>
        <w:rFonts w:hint="default"/>
      </w:rPr>
    </w:lvl>
    <w:lvl w:ilvl="7" w:tplc="65E20736">
      <w:numFmt w:val="bullet"/>
      <w:lvlText w:val="•"/>
      <w:lvlJc w:val="left"/>
      <w:pPr>
        <w:ind w:left="7178" w:hanging="348"/>
      </w:pPr>
      <w:rPr>
        <w:rFonts w:hint="default"/>
      </w:rPr>
    </w:lvl>
    <w:lvl w:ilvl="8" w:tplc="1A00FB52">
      <w:numFmt w:val="bullet"/>
      <w:lvlText w:val="•"/>
      <w:lvlJc w:val="left"/>
      <w:pPr>
        <w:ind w:left="8081" w:hanging="348"/>
      </w:pPr>
      <w:rPr>
        <w:rFonts w:hint="default"/>
      </w:rPr>
    </w:lvl>
  </w:abstractNum>
  <w:abstractNum w:abstractNumId="22" w15:restartNumberingAfterBreak="0">
    <w:nsid w:val="48937D23"/>
    <w:multiLevelType w:val="hybridMultilevel"/>
    <w:tmpl w:val="E02A27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4B4618"/>
    <w:multiLevelType w:val="hybridMultilevel"/>
    <w:tmpl w:val="9F8676DA"/>
    <w:lvl w:ilvl="0" w:tplc="1F9AB61E">
      <w:start w:val="1"/>
      <w:numFmt w:val="lowerLetter"/>
      <w:lvlText w:val="%1)"/>
      <w:lvlJc w:val="left"/>
      <w:pPr>
        <w:ind w:left="576" w:hanging="294"/>
      </w:pPr>
      <w:rPr>
        <w:rFonts w:ascii="Arial Narrow" w:eastAsia="Times New Roman" w:hAnsi="Arial Narrow" w:cs="Arial Narrow" w:hint="default"/>
        <w:color w:val="202020"/>
        <w:w w:val="100"/>
        <w:sz w:val="22"/>
        <w:szCs w:val="22"/>
      </w:rPr>
    </w:lvl>
    <w:lvl w:ilvl="1" w:tplc="1D64C58E">
      <w:numFmt w:val="bullet"/>
      <w:lvlText w:val="•"/>
      <w:lvlJc w:val="left"/>
      <w:pPr>
        <w:ind w:left="1570" w:hanging="294"/>
      </w:pPr>
      <w:rPr>
        <w:rFonts w:hint="default"/>
      </w:rPr>
    </w:lvl>
    <w:lvl w:ilvl="2" w:tplc="4E905CB6">
      <w:numFmt w:val="bullet"/>
      <w:lvlText w:val="•"/>
      <w:lvlJc w:val="left"/>
      <w:pPr>
        <w:ind w:left="2561" w:hanging="294"/>
      </w:pPr>
      <w:rPr>
        <w:rFonts w:hint="default"/>
      </w:rPr>
    </w:lvl>
    <w:lvl w:ilvl="3" w:tplc="199A86F2">
      <w:numFmt w:val="bullet"/>
      <w:lvlText w:val="•"/>
      <w:lvlJc w:val="left"/>
      <w:pPr>
        <w:ind w:left="3551" w:hanging="294"/>
      </w:pPr>
      <w:rPr>
        <w:rFonts w:hint="default"/>
      </w:rPr>
    </w:lvl>
    <w:lvl w:ilvl="4" w:tplc="540A83B8">
      <w:numFmt w:val="bullet"/>
      <w:lvlText w:val="•"/>
      <w:lvlJc w:val="left"/>
      <w:pPr>
        <w:ind w:left="4542" w:hanging="294"/>
      </w:pPr>
      <w:rPr>
        <w:rFonts w:hint="default"/>
      </w:rPr>
    </w:lvl>
    <w:lvl w:ilvl="5" w:tplc="8D3246F6">
      <w:numFmt w:val="bullet"/>
      <w:lvlText w:val="•"/>
      <w:lvlJc w:val="left"/>
      <w:pPr>
        <w:ind w:left="5533" w:hanging="294"/>
      </w:pPr>
      <w:rPr>
        <w:rFonts w:hint="default"/>
      </w:rPr>
    </w:lvl>
    <w:lvl w:ilvl="6" w:tplc="CE9497EA">
      <w:numFmt w:val="bullet"/>
      <w:lvlText w:val="•"/>
      <w:lvlJc w:val="left"/>
      <w:pPr>
        <w:ind w:left="6523" w:hanging="294"/>
      </w:pPr>
      <w:rPr>
        <w:rFonts w:hint="default"/>
      </w:rPr>
    </w:lvl>
    <w:lvl w:ilvl="7" w:tplc="728A7646">
      <w:numFmt w:val="bullet"/>
      <w:lvlText w:val="•"/>
      <w:lvlJc w:val="left"/>
      <w:pPr>
        <w:ind w:left="7514" w:hanging="294"/>
      </w:pPr>
      <w:rPr>
        <w:rFonts w:hint="default"/>
      </w:rPr>
    </w:lvl>
    <w:lvl w:ilvl="8" w:tplc="B53AFB50">
      <w:numFmt w:val="bullet"/>
      <w:lvlText w:val="•"/>
      <w:lvlJc w:val="left"/>
      <w:pPr>
        <w:ind w:left="8505" w:hanging="294"/>
      </w:pPr>
      <w:rPr>
        <w:rFonts w:hint="default"/>
      </w:rPr>
    </w:lvl>
  </w:abstractNum>
  <w:abstractNum w:abstractNumId="24" w15:restartNumberingAfterBreak="0">
    <w:nsid w:val="4CFA5264"/>
    <w:multiLevelType w:val="hybridMultilevel"/>
    <w:tmpl w:val="F8D8352E"/>
    <w:lvl w:ilvl="0" w:tplc="9CF4B74C">
      <w:numFmt w:val="bullet"/>
      <w:lvlText w:val=""/>
      <w:lvlJc w:val="left"/>
      <w:pPr>
        <w:ind w:left="699" w:hanging="284"/>
      </w:pPr>
      <w:rPr>
        <w:rFonts w:ascii="Wingdings" w:eastAsia="Times New Roman" w:hAnsi="Wingdings" w:hint="default"/>
        <w:w w:val="100"/>
        <w:sz w:val="22"/>
      </w:rPr>
    </w:lvl>
    <w:lvl w:ilvl="1" w:tplc="4C14EEC6">
      <w:numFmt w:val="bullet"/>
      <w:lvlText w:val="•"/>
      <w:lvlJc w:val="left"/>
      <w:pPr>
        <w:ind w:left="1618" w:hanging="284"/>
      </w:pPr>
      <w:rPr>
        <w:rFonts w:hint="default"/>
      </w:rPr>
    </w:lvl>
    <w:lvl w:ilvl="2" w:tplc="D0A87004">
      <w:numFmt w:val="bullet"/>
      <w:lvlText w:val="•"/>
      <w:lvlJc w:val="left"/>
      <w:pPr>
        <w:ind w:left="2537" w:hanging="284"/>
      </w:pPr>
      <w:rPr>
        <w:rFonts w:hint="default"/>
      </w:rPr>
    </w:lvl>
    <w:lvl w:ilvl="3" w:tplc="C75EE110">
      <w:numFmt w:val="bullet"/>
      <w:lvlText w:val="•"/>
      <w:lvlJc w:val="left"/>
      <w:pPr>
        <w:ind w:left="3455" w:hanging="284"/>
      </w:pPr>
      <w:rPr>
        <w:rFonts w:hint="default"/>
      </w:rPr>
    </w:lvl>
    <w:lvl w:ilvl="4" w:tplc="B726B2A0">
      <w:numFmt w:val="bullet"/>
      <w:lvlText w:val="•"/>
      <w:lvlJc w:val="left"/>
      <w:pPr>
        <w:ind w:left="4374" w:hanging="284"/>
      </w:pPr>
      <w:rPr>
        <w:rFonts w:hint="default"/>
      </w:rPr>
    </w:lvl>
    <w:lvl w:ilvl="5" w:tplc="3946AEFE">
      <w:numFmt w:val="bullet"/>
      <w:lvlText w:val="•"/>
      <w:lvlJc w:val="left"/>
      <w:pPr>
        <w:ind w:left="5293" w:hanging="284"/>
      </w:pPr>
      <w:rPr>
        <w:rFonts w:hint="default"/>
      </w:rPr>
    </w:lvl>
    <w:lvl w:ilvl="6" w:tplc="B198906C">
      <w:numFmt w:val="bullet"/>
      <w:lvlText w:val="•"/>
      <w:lvlJc w:val="left"/>
      <w:pPr>
        <w:ind w:left="6211" w:hanging="284"/>
      </w:pPr>
      <w:rPr>
        <w:rFonts w:hint="default"/>
      </w:rPr>
    </w:lvl>
    <w:lvl w:ilvl="7" w:tplc="2318C240">
      <w:numFmt w:val="bullet"/>
      <w:lvlText w:val="•"/>
      <w:lvlJc w:val="left"/>
      <w:pPr>
        <w:ind w:left="7130" w:hanging="284"/>
      </w:pPr>
      <w:rPr>
        <w:rFonts w:hint="default"/>
      </w:rPr>
    </w:lvl>
    <w:lvl w:ilvl="8" w:tplc="B0764240">
      <w:numFmt w:val="bullet"/>
      <w:lvlText w:val="•"/>
      <w:lvlJc w:val="left"/>
      <w:pPr>
        <w:ind w:left="8049" w:hanging="284"/>
      </w:pPr>
      <w:rPr>
        <w:rFonts w:hint="default"/>
      </w:rPr>
    </w:lvl>
  </w:abstractNum>
  <w:abstractNum w:abstractNumId="25" w15:restartNumberingAfterBreak="0">
    <w:nsid w:val="55DF1E63"/>
    <w:multiLevelType w:val="hybridMultilevel"/>
    <w:tmpl w:val="CD48D776"/>
    <w:lvl w:ilvl="0" w:tplc="60D07BCA">
      <w:start w:val="1"/>
      <w:numFmt w:val="lowerLetter"/>
      <w:lvlText w:val="%1."/>
      <w:lvlJc w:val="left"/>
      <w:pPr>
        <w:ind w:left="416" w:hanging="284"/>
      </w:pPr>
      <w:rPr>
        <w:rFonts w:cs="Times New Roman" w:hint="default"/>
        <w:w w:val="100"/>
      </w:rPr>
    </w:lvl>
    <w:lvl w:ilvl="1" w:tplc="9366272E">
      <w:numFmt w:val="bullet"/>
      <w:lvlText w:val="•"/>
      <w:lvlJc w:val="left"/>
      <w:pPr>
        <w:ind w:left="1366" w:hanging="284"/>
      </w:pPr>
      <w:rPr>
        <w:rFonts w:hint="default"/>
      </w:rPr>
    </w:lvl>
    <w:lvl w:ilvl="2" w:tplc="6344BD06">
      <w:numFmt w:val="bullet"/>
      <w:lvlText w:val="•"/>
      <w:lvlJc w:val="left"/>
      <w:pPr>
        <w:ind w:left="2313" w:hanging="284"/>
      </w:pPr>
      <w:rPr>
        <w:rFonts w:hint="default"/>
      </w:rPr>
    </w:lvl>
    <w:lvl w:ilvl="3" w:tplc="05FE28BA">
      <w:numFmt w:val="bullet"/>
      <w:lvlText w:val="•"/>
      <w:lvlJc w:val="left"/>
      <w:pPr>
        <w:ind w:left="3259" w:hanging="284"/>
      </w:pPr>
      <w:rPr>
        <w:rFonts w:hint="default"/>
      </w:rPr>
    </w:lvl>
    <w:lvl w:ilvl="4" w:tplc="E4E02784">
      <w:numFmt w:val="bullet"/>
      <w:lvlText w:val="•"/>
      <w:lvlJc w:val="left"/>
      <w:pPr>
        <w:ind w:left="4206" w:hanging="284"/>
      </w:pPr>
      <w:rPr>
        <w:rFonts w:hint="default"/>
      </w:rPr>
    </w:lvl>
    <w:lvl w:ilvl="5" w:tplc="5F3A94A6">
      <w:numFmt w:val="bullet"/>
      <w:lvlText w:val="•"/>
      <w:lvlJc w:val="left"/>
      <w:pPr>
        <w:ind w:left="5153" w:hanging="284"/>
      </w:pPr>
      <w:rPr>
        <w:rFonts w:hint="default"/>
      </w:rPr>
    </w:lvl>
    <w:lvl w:ilvl="6" w:tplc="2F3C7464">
      <w:numFmt w:val="bullet"/>
      <w:lvlText w:val="•"/>
      <w:lvlJc w:val="left"/>
      <w:pPr>
        <w:ind w:left="6099" w:hanging="284"/>
      </w:pPr>
      <w:rPr>
        <w:rFonts w:hint="default"/>
      </w:rPr>
    </w:lvl>
    <w:lvl w:ilvl="7" w:tplc="A1C8112E">
      <w:numFmt w:val="bullet"/>
      <w:lvlText w:val="•"/>
      <w:lvlJc w:val="left"/>
      <w:pPr>
        <w:ind w:left="7046" w:hanging="284"/>
      </w:pPr>
      <w:rPr>
        <w:rFonts w:hint="default"/>
      </w:rPr>
    </w:lvl>
    <w:lvl w:ilvl="8" w:tplc="4FFABAAA">
      <w:numFmt w:val="bullet"/>
      <w:lvlText w:val="•"/>
      <w:lvlJc w:val="left"/>
      <w:pPr>
        <w:ind w:left="7993" w:hanging="284"/>
      </w:pPr>
      <w:rPr>
        <w:rFonts w:hint="default"/>
      </w:rPr>
    </w:lvl>
  </w:abstractNum>
  <w:abstractNum w:abstractNumId="26" w15:restartNumberingAfterBreak="0">
    <w:nsid w:val="5FF91278"/>
    <w:multiLevelType w:val="hybridMultilevel"/>
    <w:tmpl w:val="377284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4FAD558">
      <w:numFmt w:val="bullet"/>
      <w:lvlText w:val=""/>
      <w:lvlJc w:val="left"/>
      <w:pPr>
        <w:ind w:left="2340" w:hanging="360"/>
      </w:pPr>
      <w:rPr>
        <w:rFonts w:ascii="Wingdings 2" w:eastAsia="Times New Roman" w:hAnsi="Wingdings 2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C02475"/>
    <w:multiLevelType w:val="hybridMultilevel"/>
    <w:tmpl w:val="C234D950"/>
    <w:lvl w:ilvl="0" w:tplc="4F802FE4">
      <w:start w:val="1"/>
      <w:numFmt w:val="lowerLetter"/>
      <w:lvlText w:val="%1)"/>
      <w:lvlJc w:val="left"/>
      <w:pPr>
        <w:ind w:left="493" w:hanging="361"/>
      </w:pPr>
      <w:rPr>
        <w:rFonts w:ascii="Arial Narrow" w:eastAsia="Times New Roman" w:hAnsi="Arial Narrow" w:cs="Arial Narrow" w:hint="default"/>
        <w:w w:val="100"/>
        <w:sz w:val="22"/>
        <w:szCs w:val="22"/>
      </w:rPr>
    </w:lvl>
    <w:lvl w:ilvl="1" w:tplc="B74C5FBA">
      <w:numFmt w:val="bullet"/>
      <w:lvlText w:val="•"/>
      <w:lvlJc w:val="left"/>
      <w:pPr>
        <w:ind w:left="1438" w:hanging="361"/>
      </w:pPr>
      <w:rPr>
        <w:rFonts w:hint="default"/>
      </w:rPr>
    </w:lvl>
    <w:lvl w:ilvl="2" w:tplc="FBD6CD26">
      <w:numFmt w:val="bullet"/>
      <w:lvlText w:val="•"/>
      <w:lvlJc w:val="left"/>
      <w:pPr>
        <w:ind w:left="2377" w:hanging="361"/>
      </w:pPr>
      <w:rPr>
        <w:rFonts w:hint="default"/>
      </w:rPr>
    </w:lvl>
    <w:lvl w:ilvl="3" w:tplc="ACAE2BFA">
      <w:numFmt w:val="bullet"/>
      <w:lvlText w:val="•"/>
      <w:lvlJc w:val="left"/>
      <w:pPr>
        <w:ind w:left="3315" w:hanging="361"/>
      </w:pPr>
      <w:rPr>
        <w:rFonts w:hint="default"/>
      </w:rPr>
    </w:lvl>
    <w:lvl w:ilvl="4" w:tplc="8F067C82">
      <w:numFmt w:val="bullet"/>
      <w:lvlText w:val="•"/>
      <w:lvlJc w:val="left"/>
      <w:pPr>
        <w:ind w:left="4254" w:hanging="361"/>
      </w:pPr>
      <w:rPr>
        <w:rFonts w:hint="default"/>
      </w:rPr>
    </w:lvl>
    <w:lvl w:ilvl="5" w:tplc="2382926C"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B250557A">
      <w:numFmt w:val="bullet"/>
      <w:lvlText w:val="•"/>
      <w:lvlJc w:val="left"/>
      <w:pPr>
        <w:ind w:left="6131" w:hanging="361"/>
      </w:pPr>
      <w:rPr>
        <w:rFonts w:hint="default"/>
      </w:rPr>
    </w:lvl>
    <w:lvl w:ilvl="7" w:tplc="BB5C4246">
      <w:numFmt w:val="bullet"/>
      <w:lvlText w:val="•"/>
      <w:lvlJc w:val="left"/>
      <w:pPr>
        <w:ind w:left="7070" w:hanging="361"/>
      </w:pPr>
      <w:rPr>
        <w:rFonts w:hint="default"/>
      </w:rPr>
    </w:lvl>
    <w:lvl w:ilvl="8" w:tplc="0AD027B2">
      <w:numFmt w:val="bullet"/>
      <w:lvlText w:val="•"/>
      <w:lvlJc w:val="left"/>
      <w:pPr>
        <w:ind w:left="8009" w:hanging="361"/>
      </w:pPr>
      <w:rPr>
        <w:rFonts w:hint="default"/>
      </w:rPr>
    </w:lvl>
  </w:abstractNum>
  <w:abstractNum w:abstractNumId="28" w15:restartNumberingAfterBreak="0">
    <w:nsid w:val="64FC7029"/>
    <w:multiLevelType w:val="hybridMultilevel"/>
    <w:tmpl w:val="3B8A6F3C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FF1B60"/>
    <w:multiLevelType w:val="multilevel"/>
    <w:tmpl w:val="CD082E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80F5E58"/>
    <w:multiLevelType w:val="hybridMultilevel"/>
    <w:tmpl w:val="5E9CFB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06A29"/>
    <w:multiLevelType w:val="hybridMultilevel"/>
    <w:tmpl w:val="F9E8BEDE"/>
    <w:lvl w:ilvl="0" w:tplc="DC007AFE">
      <w:numFmt w:val="bullet"/>
      <w:lvlText w:val=""/>
      <w:lvlJc w:val="left"/>
      <w:pPr>
        <w:ind w:left="699" w:hanging="284"/>
      </w:pPr>
      <w:rPr>
        <w:rFonts w:ascii="Wingdings" w:eastAsia="Times New Roman" w:hAnsi="Wingdings" w:hint="default"/>
        <w:w w:val="100"/>
        <w:sz w:val="22"/>
      </w:rPr>
    </w:lvl>
    <w:lvl w:ilvl="1" w:tplc="E428618A">
      <w:numFmt w:val="bullet"/>
      <w:lvlText w:val="•"/>
      <w:lvlJc w:val="left"/>
      <w:pPr>
        <w:ind w:left="1618" w:hanging="284"/>
      </w:pPr>
      <w:rPr>
        <w:rFonts w:hint="default"/>
      </w:rPr>
    </w:lvl>
    <w:lvl w:ilvl="2" w:tplc="6ABE91A2">
      <w:numFmt w:val="bullet"/>
      <w:lvlText w:val="•"/>
      <w:lvlJc w:val="left"/>
      <w:pPr>
        <w:ind w:left="2537" w:hanging="284"/>
      </w:pPr>
      <w:rPr>
        <w:rFonts w:hint="default"/>
      </w:rPr>
    </w:lvl>
    <w:lvl w:ilvl="3" w:tplc="A10019E0">
      <w:numFmt w:val="bullet"/>
      <w:lvlText w:val="•"/>
      <w:lvlJc w:val="left"/>
      <w:pPr>
        <w:ind w:left="3455" w:hanging="284"/>
      </w:pPr>
      <w:rPr>
        <w:rFonts w:hint="default"/>
      </w:rPr>
    </w:lvl>
    <w:lvl w:ilvl="4" w:tplc="F61C5B50">
      <w:numFmt w:val="bullet"/>
      <w:lvlText w:val="•"/>
      <w:lvlJc w:val="left"/>
      <w:pPr>
        <w:ind w:left="4374" w:hanging="284"/>
      </w:pPr>
      <w:rPr>
        <w:rFonts w:hint="default"/>
      </w:rPr>
    </w:lvl>
    <w:lvl w:ilvl="5" w:tplc="7D324B20">
      <w:numFmt w:val="bullet"/>
      <w:lvlText w:val="•"/>
      <w:lvlJc w:val="left"/>
      <w:pPr>
        <w:ind w:left="5293" w:hanging="284"/>
      </w:pPr>
      <w:rPr>
        <w:rFonts w:hint="default"/>
      </w:rPr>
    </w:lvl>
    <w:lvl w:ilvl="6" w:tplc="8A6A8660">
      <w:numFmt w:val="bullet"/>
      <w:lvlText w:val="•"/>
      <w:lvlJc w:val="left"/>
      <w:pPr>
        <w:ind w:left="6211" w:hanging="284"/>
      </w:pPr>
      <w:rPr>
        <w:rFonts w:hint="default"/>
      </w:rPr>
    </w:lvl>
    <w:lvl w:ilvl="7" w:tplc="991A1ED8">
      <w:numFmt w:val="bullet"/>
      <w:lvlText w:val="•"/>
      <w:lvlJc w:val="left"/>
      <w:pPr>
        <w:ind w:left="7130" w:hanging="284"/>
      </w:pPr>
      <w:rPr>
        <w:rFonts w:hint="default"/>
      </w:rPr>
    </w:lvl>
    <w:lvl w:ilvl="8" w:tplc="C4E4053E">
      <w:numFmt w:val="bullet"/>
      <w:lvlText w:val="•"/>
      <w:lvlJc w:val="left"/>
      <w:pPr>
        <w:ind w:left="8049" w:hanging="284"/>
      </w:pPr>
      <w:rPr>
        <w:rFonts w:hint="default"/>
      </w:rPr>
    </w:lvl>
  </w:abstractNum>
  <w:abstractNum w:abstractNumId="32" w15:restartNumberingAfterBreak="0">
    <w:nsid w:val="78A368CE"/>
    <w:multiLevelType w:val="hybridMultilevel"/>
    <w:tmpl w:val="FFD894BA"/>
    <w:lvl w:ilvl="0" w:tplc="2548AC46">
      <w:start w:val="1"/>
      <w:numFmt w:val="decimal"/>
      <w:lvlText w:val="%1)"/>
      <w:lvlJc w:val="left"/>
      <w:pPr>
        <w:ind w:left="364" w:hanging="212"/>
      </w:pPr>
      <w:rPr>
        <w:rFonts w:ascii="Arial Narrow" w:eastAsia="Times New Roman" w:hAnsi="Arial Narrow" w:cs="Arial Narrow" w:hint="default"/>
        <w:b/>
        <w:bCs/>
        <w:i/>
        <w:color w:val="4F81BC"/>
        <w:w w:val="100"/>
        <w:sz w:val="22"/>
        <w:szCs w:val="22"/>
      </w:rPr>
    </w:lvl>
    <w:lvl w:ilvl="1" w:tplc="AA78315A">
      <w:numFmt w:val="bullet"/>
      <w:lvlText w:val="•"/>
      <w:lvlJc w:val="left"/>
      <w:pPr>
        <w:ind w:left="1318" w:hanging="212"/>
      </w:pPr>
      <w:rPr>
        <w:rFonts w:hint="default"/>
      </w:rPr>
    </w:lvl>
    <w:lvl w:ilvl="2" w:tplc="902E9618">
      <w:numFmt w:val="bullet"/>
      <w:lvlText w:val="•"/>
      <w:lvlJc w:val="left"/>
      <w:pPr>
        <w:ind w:left="2277" w:hanging="212"/>
      </w:pPr>
      <w:rPr>
        <w:rFonts w:hint="default"/>
      </w:rPr>
    </w:lvl>
    <w:lvl w:ilvl="3" w:tplc="AAF290E4">
      <w:numFmt w:val="bullet"/>
      <w:lvlText w:val="•"/>
      <w:lvlJc w:val="left"/>
      <w:pPr>
        <w:ind w:left="3235" w:hanging="212"/>
      </w:pPr>
      <w:rPr>
        <w:rFonts w:hint="default"/>
      </w:rPr>
    </w:lvl>
    <w:lvl w:ilvl="4" w:tplc="E3B423BA">
      <w:numFmt w:val="bullet"/>
      <w:lvlText w:val="•"/>
      <w:lvlJc w:val="left"/>
      <w:pPr>
        <w:ind w:left="4194" w:hanging="212"/>
      </w:pPr>
      <w:rPr>
        <w:rFonts w:hint="default"/>
      </w:rPr>
    </w:lvl>
    <w:lvl w:ilvl="5" w:tplc="1D627F6A">
      <w:numFmt w:val="bullet"/>
      <w:lvlText w:val="•"/>
      <w:lvlJc w:val="left"/>
      <w:pPr>
        <w:ind w:left="5153" w:hanging="212"/>
      </w:pPr>
      <w:rPr>
        <w:rFonts w:hint="default"/>
      </w:rPr>
    </w:lvl>
    <w:lvl w:ilvl="6" w:tplc="86BC41CA">
      <w:numFmt w:val="bullet"/>
      <w:lvlText w:val="•"/>
      <w:lvlJc w:val="left"/>
      <w:pPr>
        <w:ind w:left="6111" w:hanging="212"/>
      </w:pPr>
      <w:rPr>
        <w:rFonts w:hint="default"/>
      </w:rPr>
    </w:lvl>
    <w:lvl w:ilvl="7" w:tplc="6B647B52">
      <w:numFmt w:val="bullet"/>
      <w:lvlText w:val="•"/>
      <w:lvlJc w:val="left"/>
      <w:pPr>
        <w:ind w:left="7070" w:hanging="212"/>
      </w:pPr>
      <w:rPr>
        <w:rFonts w:hint="default"/>
      </w:rPr>
    </w:lvl>
    <w:lvl w:ilvl="8" w:tplc="9F8AF8CA">
      <w:numFmt w:val="bullet"/>
      <w:lvlText w:val="•"/>
      <w:lvlJc w:val="left"/>
      <w:pPr>
        <w:ind w:left="8029" w:hanging="212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31"/>
  </w:num>
  <w:num w:numId="4">
    <w:abstractNumId w:val="24"/>
  </w:num>
  <w:num w:numId="5">
    <w:abstractNumId w:val="8"/>
  </w:num>
  <w:num w:numId="6">
    <w:abstractNumId w:val="20"/>
  </w:num>
  <w:num w:numId="7">
    <w:abstractNumId w:val="10"/>
  </w:num>
  <w:num w:numId="8">
    <w:abstractNumId w:val="18"/>
  </w:num>
  <w:num w:numId="9">
    <w:abstractNumId w:val="19"/>
  </w:num>
  <w:num w:numId="10">
    <w:abstractNumId w:val="32"/>
  </w:num>
  <w:num w:numId="11">
    <w:abstractNumId w:val="14"/>
  </w:num>
  <w:num w:numId="12">
    <w:abstractNumId w:val="15"/>
  </w:num>
  <w:num w:numId="13">
    <w:abstractNumId w:val="21"/>
  </w:num>
  <w:num w:numId="14">
    <w:abstractNumId w:val="9"/>
  </w:num>
  <w:num w:numId="15">
    <w:abstractNumId w:val="23"/>
  </w:num>
  <w:num w:numId="16">
    <w:abstractNumId w:val="27"/>
  </w:num>
  <w:num w:numId="17">
    <w:abstractNumId w:val="11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6"/>
  </w:num>
  <w:num w:numId="26">
    <w:abstractNumId w:val="7"/>
  </w:num>
  <w:num w:numId="27">
    <w:abstractNumId w:val="22"/>
  </w:num>
  <w:num w:numId="28">
    <w:abstractNumId w:val="13"/>
  </w:num>
  <w:num w:numId="29">
    <w:abstractNumId w:val="17"/>
  </w:num>
  <w:num w:numId="30">
    <w:abstractNumId w:val="28"/>
  </w:num>
  <w:num w:numId="31">
    <w:abstractNumId w:val="29"/>
  </w:num>
  <w:num w:numId="32">
    <w:abstractNumId w:val="30"/>
  </w:num>
  <w:num w:numId="33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7C"/>
    <w:rsid w:val="00001E2E"/>
    <w:rsid w:val="00012222"/>
    <w:rsid w:val="0001535D"/>
    <w:rsid w:val="00027D86"/>
    <w:rsid w:val="00030431"/>
    <w:rsid w:val="0003262A"/>
    <w:rsid w:val="00044316"/>
    <w:rsid w:val="00073061"/>
    <w:rsid w:val="00076129"/>
    <w:rsid w:val="00076BFC"/>
    <w:rsid w:val="00082F4F"/>
    <w:rsid w:val="00083C03"/>
    <w:rsid w:val="00083FA9"/>
    <w:rsid w:val="0008599C"/>
    <w:rsid w:val="00091F20"/>
    <w:rsid w:val="00093068"/>
    <w:rsid w:val="000972A5"/>
    <w:rsid w:val="000B3E82"/>
    <w:rsid w:val="000B5C9F"/>
    <w:rsid w:val="000C4B06"/>
    <w:rsid w:val="000C72D5"/>
    <w:rsid w:val="000D5072"/>
    <w:rsid w:val="000E0592"/>
    <w:rsid w:val="00102E19"/>
    <w:rsid w:val="001066B7"/>
    <w:rsid w:val="00116888"/>
    <w:rsid w:val="00123A59"/>
    <w:rsid w:val="00127486"/>
    <w:rsid w:val="0013114C"/>
    <w:rsid w:val="00143FFC"/>
    <w:rsid w:val="001514B7"/>
    <w:rsid w:val="00164BBF"/>
    <w:rsid w:val="00167DF3"/>
    <w:rsid w:val="001766A8"/>
    <w:rsid w:val="001905E2"/>
    <w:rsid w:val="001A06FA"/>
    <w:rsid w:val="001A1D61"/>
    <w:rsid w:val="001A5D38"/>
    <w:rsid w:val="001A7217"/>
    <w:rsid w:val="001B095F"/>
    <w:rsid w:val="001C70C8"/>
    <w:rsid w:val="001D5898"/>
    <w:rsid w:val="001E1D20"/>
    <w:rsid w:val="001E309C"/>
    <w:rsid w:val="002105C6"/>
    <w:rsid w:val="00212454"/>
    <w:rsid w:val="00222A05"/>
    <w:rsid w:val="00235E27"/>
    <w:rsid w:val="00244CD4"/>
    <w:rsid w:val="00250895"/>
    <w:rsid w:val="00251787"/>
    <w:rsid w:val="002634E3"/>
    <w:rsid w:val="00270473"/>
    <w:rsid w:val="0027169F"/>
    <w:rsid w:val="00273583"/>
    <w:rsid w:val="00273635"/>
    <w:rsid w:val="00275440"/>
    <w:rsid w:val="00276753"/>
    <w:rsid w:val="00282E2A"/>
    <w:rsid w:val="00285BA9"/>
    <w:rsid w:val="002A53DD"/>
    <w:rsid w:val="002B33C8"/>
    <w:rsid w:val="002B56F3"/>
    <w:rsid w:val="002C41FD"/>
    <w:rsid w:val="002E2D6B"/>
    <w:rsid w:val="0030070A"/>
    <w:rsid w:val="0030574A"/>
    <w:rsid w:val="003142E1"/>
    <w:rsid w:val="00321DAB"/>
    <w:rsid w:val="00335F35"/>
    <w:rsid w:val="003425BE"/>
    <w:rsid w:val="00347C22"/>
    <w:rsid w:val="00366A4A"/>
    <w:rsid w:val="0037079E"/>
    <w:rsid w:val="00372949"/>
    <w:rsid w:val="0038176F"/>
    <w:rsid w:val="0038620B"/>
    <w:rsid w:val="00391DA1"/>
    <w:rsid w:val="003B53EA"/>
    <w:rsid w:val="003B74B2"/>
    <w:rsid w:val="003B7C9C"/>
    <w:rsid w:val="003C3899"/>
    <w:rsid w:val="003C51F5"/>
    <w:rsid w:val="003E7CEF"/>
    <w:rsid w:val="003F53DC"/>
    <w:rsid w:val="003F5FB0"/>
    <w:rsid w:val="004007B2"/>
    <w:rsid w:val="00403C65"/>
    <w:rsid w:val="00421366"/>
    <w:rsid w:val="004218DC"/>
    <w:rsid w:val="0043215B"/>
    <w:rsid w:val="00434A66"/>
    <w:rsid w:val="0044012F"/>
    <w:rsid w:val="004537F5"/>
    <w:rsid w:val="00466AD9"/>
    <w:rsid w:val="00467598"/>
    <w:rsid w:val="0049668A"/>
    <w:rsid w:val="0049765D"/>
    <w:rsid w:val="004A3B49"/>
    <w:rsid w:val="004B512D"/>
    <w:rsid w:val="004C138D"/>
    <w:rsid w:val="004D6859"/>
    <w:rsid w:val="0051294A"/>
    <w:rsid w:val="00514859"/>
    <w:rsid w:val="0052352D"/>
    <w:rsid w:val="00530ABD"/>
    <w:rsid w:val="00545DC2"/>
    <w:rsid w:val="0054719C"/>
    <w:rsid w:val="00547EAF"/>
    <w:rsid w:val="00554C2A"/>
    <w:rsid w:val="005664F5"/>
    <w:rsid w:val="00566693"/>
    <w:rsid w:val="00573809"/>
    <w:rsid w:val="00580185"/>
    <w:rsid w:val="00581FC4"/>
    <w:rsid w:val="005822D4"/>
    <w:rsid w:val="005866AF"/>
    <w:rsid w:val="005A3172"/>
    <w:rsid w:val="005B1270"/>
    <w:rsid w:val="005B2059"/>
    <w:rsid w:val="005B324F"/>
    <w:rsid w:val="005B43DF"/>
    <w:rsid w:val="005C6120"/>
    <w:rsid w:val="005D3C3D"/>
    <w:rsid w:val="005D56FB"/>
    <w:rsid w:val="005D71E2"/>
    <w:rsid w:val="005D76A3"/>
    <w:rsid w:val="005E610A"/>
    <w:rsid w:val="005E75AD"/>
    <w:rsid w:val="005F15CA"/>
    <w:rsid w:val="005F2F9A"/>
    <w:rsid w:val="00605617"/>
    <w:rsid w:val="00613234"/>
    <w:rsid w:val="006147C2"/>
    <w:rsid w:val="00635788"/>
    <w:rsid w:val="00644DDA"/>
    <w:rsid w:val="00646E4E"/>
    <w:rsid w:val="00655CD3"/>
    <w:rsid w:val="006613E3"/>
    <w:rsid w:val="00661A36"/>
    <w:rsid w:val="00673428"/>
    <w:rsid w:val="00675010"/>
    <w:rsid w:val="00686A4F"/>
    <w:rsid w:val="006951E3"/>
    <w:rsid w:val="00696043"/>
    <w:rsid w:val="006961CD"/>
    <w:rsid w:val="006A7B58"/>
    <w:rsid w:val="006B22F4"/>
    <w:rsid w:val="006B5688"/>
    <w:rsid w:val="006C26AE"/>
    <w:rsid w:val="006E2FA9"/>
    <w:rsid w:val="006E33D1"/>
    <w:rsid w:val="006E5DC0"/>
    <w:rsid w:val="007061AC"/>
    <w:rsid w:val="00707776"/>
    <w:rsid w:val="00710952"/>
    <w:rsid w:val="00720BF5"/>
    <w:rsid w:val="00723D90"/>
    <w:rsid w:val="00724CEB"/>
    <w:rsid w:val="007261CD"/>
    <w:rsid w:val="00726DBB"/>
    <w:rsid w:val="00740C71"/>
    <w:rsid w:val="00754F33"/>
    <w:rsid w:val="00764E16"/>
    <w:rsid w:val="007755B0"/>
    <w:rsid w:val="00781240"/>
    <w:rsid w:val="00790384"/>
    <w:rsid w:val="0079095E"/>
    <w:rsid w:val="00797963"/>
    <w:rsid w:val="007A0922"/>
    <w:rsid w:val="007A204B"/>
    <w:rsid w:val="007A4579"/>
    <w:rsid w:val="007A4A97"/>
    <w:rsid w:val="007B7000"/>
    <w:rsid w:val="007C0324"/>
    <w:rsid w:val="007D7AA8"/>
    <w:rsid w:val="007D7F43"/>
    <w:rsid w:val="007F0CAF"/>
    <w:rsid w:val="007F38F2"/>
    <w:rsid w:val="008105C9"/>
    <w:rsid w:val="00810AC1"/>
    <w:rsid w:val="00812FA6"/>
    <w:rsid w:val="008163E2"/>
    <w:rsid w:val="00816C7B"/>
    <w:rsid w:val="00835529"/>
    <w:rsid w:val="008366B9"/>
    <w:rsid w:val="0084003D"/>
    <w:rsid w:val="00841A37"/>
    <w:rsid w:val="00867B0A"/>
    <w:rsid w:val="008824F2"/>
    <w:rsid w:val="008900A4"/>
    <w:rsid w:val="00895202"/>
    <w:rsid w:val="008B5996"/>
    <w:rsid w:val="008C4766"/>
    <w:rsid w:val="008C6373"/>
    <w:rsid w:val="008D4342"/>
    <w:rsid w:val="008D4646"/>
    <w:rsid w:val="008D7910"/>
    <w:rsid w:val="008F124D"/>
    <w:rsid w:val="008F4118"/>
    <w:rsid w:val="008F7AA1"/>
    <w:rsid w:val="008F7E51"/>
    <w:rsid w:val="00900063"/>
    <w:rsid w:val="00901859"/>
    <w:rsid w:val="009049AB"/>
    <w:rsid w:val="00905AAB"/>
    <w:rsid w:val="00906532"/>
    <w:rsid w:val="00921743"/>
    <w:rsid w:val="00925B30"/>
    <w:rsid w:val="00927B9A"/>
    <w:rsid w:val="009337FE"/>
    <w:rsid w:val="009434A5"/>
    <w:rsid w:val="00944395"/>
    <w:rsid w:val="009502AC"/>
    <w:rsid w:val="009502BA"/>
    <w:rsid w:val="00957E59"/>
    <w:rsid w:val="00965639"/>
    <w:rsid w:val="00971C57"/>
    <w:rsid w:val="009805A7"/>
    <w:rsid w:val="00983287"/>
    <w:rsid w:val="00987D12"/>
    <w:rsid w:val="0099009F"/>
    <w:rsid w:val="0099297E"/>
    <w:rsid w:val="009B765F"/>
    <w:rsid w:val="009B7EB0"/>
    <w:rsid w:val="009C07C2"/>
    <w:rsid w:val="009C3BC8"/>
    <w:rsid w:val="009C6874"/>
    <w:rsid w:val="009D2377"/>
    <w:rsid w:val="009D3D38"/>
    <w:rsid w:val="009E2449"/>
    <w:rsid w:val="009E258E"/>
    <w:rsid w:val="009F2EF7"/>
    <w:rsid w:val="00A024CE"/>
    <w:rsid w:val="00A0263C"/>
    <w:rsid w:val="00A0400E"/>
    <w:rsid w:val="00A27220"/>
    <w:rsid w:val="00A329ED"/>
    <w:rsid w:val="00A36FDA"/>
    <w:rsid w:val="00A402E6"/>
    <w:rsid w:val="00A44BBA"/>
    <w:rsid w:val="00A531DF"/>
    <w:rsid w:val="00A53BEC"/>
    <w:rsid w:val="00A57463"/>
    <w:rsid w:val="00A63FD7"/>
    <w:rsid w:val="00A65BA6"/>
    <w:rsid w:val="00A65FE4"/>
    <w:rsid w:val="00A660AC"/>
    <w:rsid w:val="00A712C3"/>
    <w:rsid w:val="00A83CD1"/>
    <w:rsid w:val="00A97482"/>
    <w:rsid w:val="00AA42AF"/>
    <w:rsid w:val="00AA7918"/>
    <w:rsid w:val="00AB2C76"/>
    <w:rsid w:val="00AB63E0"/>
    <w:rsid w:val="00AD595B"/>
    <w:rsid w:val="00AD6A31"/>
    <w:rsid w:val="00AD7F69"/>
    <w:rsid w:val="00AE7D08"/>
    <w:rsid w:val="00AF17C5"/>
    <w:rsid w:val="00AF5C73"/>
    <w:rsid w:val="00B02436"/>
    <w:rsid w:val="00B06C4D"/>
    <w:rsid w:val="00B1018F"/>
    <w:rsid w:val="00B1728E"/>
    <w:rsid w:val="00B20082"/>
    <w:rsid w:val="00B37E9C"/>
    <w:rsid w:val="00B43778"/>
    <w:rsid w:val="00B4638F"/>
    <w:rsid w:val="00B61411"/>
    <w:rsid w:val="00B717C2"/>
    <w:rsid w:val="00B81435"/>
    <w:rsid w:val="00BA702B"/>
    <w:rsid w:val="00BB2B9A"/>
    <w:rsid w:val="00BB7566"/>
    <w:rsid w:val="00BC6F21"/>
    <w:rsid w:val="00BD521A"/>
    <w:rsid w:val="00BE0170"/>
    <w:rsid w:val="00BE394A"/>
    <w:rsid w:val="00BE4B2E"/>
    <w:rsid w:val="00BE799D"/>
    <w:rsid w:val="00BF7F03"/>
    <w:rsid w:val="00C033C3"/>
    <w:rsid w:val="00C038F1"/>
    <w:rsid w:val="00C1474C"/>
    <w:rsid w:val="00C2259D"/>
    <w:rsid w:val="00C357BD"/>
    <w:rsid w:val="00C360F1"/>
    <w:rsid w:val="00C4512E"/>
    <w:rsid w:val="00C47FB2"/>
    <w:rsid w:val="00C5187C"/>
    <w:rsid w:val="00C56768"/>
    <w:rsid w:val="00C57468"/>
    <w:rsid w:val="00C948C1"/>
    <w:rsid w:val="00CA08D3"/>
    <w:rsid w:val="00CA31F6"/>
    <w:rsid w:val="00CC075C"/>
    <w:rsid w:val="00CC1B5E"/>
    <w:rsid w:val="00CC2426"/>
    <w:rsid w:val="00CD27FB"/>
    <w:rsid w:val="00CE0DCD"/>
    <w:rsid w:val="00CE214B"/>
    <w:rsid w:val="00CE260E"/>
    <w:rsid w:val="00CF03CC"/>
    <w:rsid w:val="00CF746A"/>
    <w:rsid w:val="00D10522"/>
    <w:rsid w:val="00D16C5E"/>
    <w:rsid w:val="00D36F50"/>
    <w:rsid w:val="00D4768B"/>
    <w:rsid w:val="00D5539D"/>
    <w:rsid w:val="00D65087"/>
    <w:rsid w:val="00D71A37"/>
    <w:rsid w:val="00D725EA"/>
    <w:rsid w:val="00D74F3E"/>
    <w:rsid w:val="00D80391"/>
    <w:rsid w:val="00D80900"/>
    <w:rsid w:val="00D8358D"/>
    <w:rsid w:val="00D876DE"/>
    <w:rsid w:val="00D971C6"/>
    <w:rsid w:val="00DC615A"/>
    <w:rsid w:val="00DD0ACE"/>
    <w:rsid w:val="00DD36AA"/>
    <w:rsid w:val="00DD4730"/>
    <w:rsid w:val="00DD6A54"/>
    <w:rsid w:val="00DD7B18"/>
    <w:rsid w:val="00DE2D98"/>
    <w:rsid w:val="00DF747E"/>
    <w:rsid w:val="00E01038"/>
    <w:rsid w:val="00E13243"/>
    <w:rsid w:val="00E22511"/>
    <w:rsid w:val="00E35695"/>
    <w:rsid w:val="00E37884"/>
    <w:rsid w:val="00E407E6"/>
    <w:rsid w:val="00E43842"/>
    <w:rsid w:val="00E52F26"/>
    <w:rsid w:val="00E55576"/>
    <w:rsid w:val="00E601AE"/>
    <w:rsid w:val="00E71CC8"/>
    <w:rsid w:val="00E74AB6"/>
    <w:rsid w:val="00E751A5"/>
    <w:rsid w:val="00E77329"/>
    <w:rsid w:val="00E86E66"/>
    <w:rsid w:val="00E877B5"/>
    <w:rsid w:val="00E9130E"/>
    <w:rsid w:val="00EA3DFA"/>
    <w:rsid w:val="00EA4CF9"/>
    <w:rsid w:val="00EA6DCB"/>
    <w:rsid w:val="00EC3D1E"/>
    <w:rsid w:val="00EF7985"/>
    <w:rsid w:val="00EF7D59"/>
    <w:rsid w:val="00F03871"/>
    <w:rsid w:val="00F15525"/>
    <w:rsid w:val="00F214B5"/>
    <w:rsid w:val="00F23645"/>
    <w:rsid w:val="00F50B5F"/>
    <w:rsid w:val="00F516B6"/>
    <w:rsid w:val="00F62A00"/>
    <w:rsid w:val="00F7615D"/>
    <w:rsid w:val="00F769F9"/>
    <w:rsid w:val="00F97540"/>
    <w:rsid w:val="00FC0F7C"/>
    <w:rsid w:val="00FC7612"/>
    <w:rsid w:val="00FD537F"/>
    <w:rsid w:val="00FD6B6E"/>
    <w:rsid w:val="00FD790C"/>
    <w:rsid w:val="00FE65BB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95DD7A"/>
  <w15:docId w15:val="{51DC618E-5AF3-4B87-900E-90ADAFD2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80185"/>
    <w:pPr>
      <w:widowControl w:val="0"/>
    </w:pPr>
    <w:rPr>
      <w:rFonts w:ascii="Arial Narrow" w:hAnsi="Arial Narrow" w:cs="Arial Narrow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A97482"/>
    <w:pPr>
      <w:autoSpaceDE w:val="0"/>
      <w:autoSpaceDN w:val="0"/>
      <w:adjustRightInd w:val="0"/>
      <w:ind w:left="2144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A97482"/>
    <w:pPr>
      <w:autoSpaceDE w:val="0"/>
      <w:autoSpaceDN w:val="0"/>
      <w:adjustRightInd w:val="0"/>
      <w:ind w:left="113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9"/>
    <w:qFormat/>
    <w:rsid w:val="00A97482"/>
    <w:pPr>
      <w:autoSpaceDE w:val="0"/>
      <w:autoSpaceDN w:val="0"/>
      <w:adjustRightInd w:val="0"/>
      <w:ind w:left="833" w:hanging="437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9"/>
    <w:qFormat/>
    <w:rsid w:val="00A97482"/>
    <w:pPr>
      <w:autoSpaceDE w:val="0"/>
      <w:autoSpaceDN w:val="0"/>
      <w:adjustRightInd w:val="0"/>
      <w:ind w:left="102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link w:val="Titolo5Carattere"/>
    <w:uiPriority w:val="99"/>
    <w:qFormat/>
    <w:rsid w:val="00A97482"/>
    <w:pPr>
      <w:autoSpaceDE w:val="0"/>
      <w:autoSpaceDN w:val="0"/>
      <w:adjustRightInd w:val="0"/>
      <w:ind w:left="113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4768B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4768B"/>
    <w:rPr>
      <w:rFonts w:ascii="Cambria" w:hAnsi="Cambria" w:cs="Times New Roman"/>
      <w:b/>
      <w:i/>
      <w:sz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4768B"/>
    <w:rPr>
      <w:rFonts w:ascii="Cambria" w:hAnsi="Cambria" w:cs="Times New Roman"/>
      <w:b/>
      <w:sz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4768B"/>
    <w:rPr>
      <w:rFonts w:ascii="Calibri" w:hAnsi="Calibri" w:cs="Times New Roman"/>
      <w:b/>
      <w:sz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F7985"/>
    <w:rPr>
      <w:rFonts w:ascii="Calibri" w:hAnsi="Calibri" w:cs="Times New Roman"/>
      <w:b/>
      <w:i/>
      <w:sz w:val="26"/>
      <w:lang w:val="en-US" w:eastAsia="en-US"/>
    </w:rPr>
  </w:style>
  <w:style w:type="table" w:customStyle="1" w:styleId="TableNormal1">
    <w:name w:val="Table Normal1"/>
    <w:uiPriority w:val="99"/>
    <w:semiHidden/>
    <w:rsid w:val="00580185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580185"/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4768B"/>
    <w:rPr>
      <w:rFonts w:ascii="Arial Narrow" w:hAnsi="Arial Narrow"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580185"/>
    <w:pPr>
      <w:ind w:left="132"/>
    </w:pPr>
  </w:style>
  <w:style w:type="paragraph" w:customStyle="1" w:styleId="TableParagraph">
    <w:name w:val="Table Paragraph"/>
    <w:basedOn w:val="Normale"/>
    <w:uiPriority w:val="99"/>
    <w:rsid w:val="00580185"/>
  </w:style>
  <w:style w:type="character" w:styleId="Enfasigrassetto">
    <w:name w:val="Strong"/>
    <w:basedOn w:val="Carpredefinitoparagrafo"/>
    <w:uiPriority w:val="99"/>
    <w:qFormat/>
    <w:rsid w:val="00EC3D1E"/>
    <w:rPr>
      <w:rFonts w:cs="Times New Roman"/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2B33C8"/>
    <w:rPr>
      <w:rFonts w:ascii="Segoe UI" w:hAnsi="Segoe UI" w:cs="Times New Roman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B33C8"/>
    <w:rPr>
      <w:rFonts w:ascii="Segoe UI" w:hAnsi="Segoe UI" w:cs="Times New Roman"/>
      <w:sz w:val="18"/>
    </w:rPr>
  </w:style>
  <w:style w:type="character" w:styleId="Collegamentoipertestuale">
    <w:name w:val="Hyperlink"/>
    <w:basedOn w:val="Carpredefinitoparagrafo"/>
    <w:uiPriority w:val="99"/>
    <w:rsid w:val="002B33C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35529"/>
    <w:pPr>
      <w:tabs>
        <w:tab w:val="center" w:pos="4819"/>
        <w:tab w:val="right" w:pos="9638"/>
      </w:tabs>
    </w:pPr>
    <w:rPr>
      <w:rFonts w:cs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35529"/>
    <w:rPr>
      <w:rFonts w:ascii="Arial Narrow" w:hAnsi="Arial Narrow" w:cs="Times New Roman"/>
    </w:rPr>
  </w:style>
  <w:style w:type="paragraph" w:styleId="Pidipagina">
    <w:name w:val="footer"/>
    <w:basedOn w:val="Normale"/>
    <w:link w:val="PidipaginaCarattere"/>
    <w:uiPriority w:val="99"/>
    <w:rsid w:val="00835529"/>
    <w:pPr>
      <w:tabs>
        <w:tab w:val="center" w:pos="4819"/>
        <w:tab w:val="right" w:pos="9638"/>
      </w:tabs>
    </w:pPr>
    <w:rPr>
      <w:rFonts w:cs="Times New Roman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35529"/>
    <w:rPr>
      <w:rFonts w:ascii="Arial Narrow" w:hAnsi="Arial Narrow" w:cs="Times New Roman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A6DCB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Calibri" w:hAnsi="Calibri" w:cs="Times New Roman"/>
      <w:szCs w:val="20"/>
      <w:lang w:val="it-IT" w:eastAsia="it-IT"/>
    </w:rPr>
  </w:style>
  <w:style w:type="character" w:customStyle="1" w:styleId="EndnoteTextChar">
    <w:name w:val="Endnote Text Char"/>
    <w:basedOn w:val="Carpredefinitoparagrafo"/>
    <w:uiPriority w:val="99"/>
    <w:semiHidden/>
    <w:locked/>
    <w:rsid w:val="003C51F5"/>
    <w:rPr>
      <w:rFonts w:ascii="Arial Narrow" w:hAnsi="Arial Narrow" w:cs="Times New Roman"/>
      <w:sz w:val="20"/>
      <w:lang w:val="en-US" w:eastAsia="en-US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EA6DCB"/>
    <w:rPr>
      <w:sz w:val="22"/>
      <w:lang w:val="it-IT" w:eastAsia="it-IT"/>
    </w:rPr>
  </w:style>
  <w:style w:type="paragraph" w:customStyle="1" w:styleId="Paragrafoelenco1">
    <w:name w:val="Paragrafo elenco1"/>
    <w:basedOn w:val="Normale"/>
    <w:uiPriority w:val="99"/>
    <w:rsid w:val="00545DC2"/>
    <w:pPr>
      <w:widowControl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 w:cs="Times New Roman"/>
      <w:sz w:val="20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644DDA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329ED"/>
    <w:rPr>
      <w:rFonts w:ascii="Arial Narrow" w:hAnsi="Arial Narrow" w:cs="Times New Roman"/>
      <w:lang w:val="en-US" w:eastAsia="en-US"/>
    </w:rPr>
  </w:style>
  <w:style w:type="paragraph" w:styleId="Corpodeltesto3">
    <w:name w:val="Body Text 3"/>
    <w:basedOn w:val="Normale"/>
    <w:link w:val="Corpodeltesto3Carattere"/>
    <w:uiPriority w:val="99"/>
    <w:rsid w:val="00644DDA"/>
    <w:pPr>
      <w:widowControl/>
      <w:overflowPunct w:val="0"/>
      <w:autoSpaceDE w:val="0"/>
      <w:autoSpaceDN w:val="0"/>
      <w:adjustRightInd w:val="0"/>
      <w:textAlignment w:val="baseline"/>
    </w:pPr>
    <w:rPr>
      <w:rFonts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A329ED"/>
    <w:rPr>
      <w:rFonts w:ascii="Arial Narrow" w:hAnsi="Arial Narrow" w:cs="Times New Roman"/>
      <w:sz w:val="16"/>
      <w:lang w:val="en-US" w:eastAsia="en-US"/>
    </w:rPr>
  </w:style>
  <w:style w:type="paragraph" w:customStyle="1" w:styleId="Default">
    <w:name w:val="Default"/>
    <w:uiPriority w:val="99"/>
    <w:rsid w:val="001A72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delblocco">
    <w:name w:val="Block Text"/>
    <w:basedOn w:val="Normale"/>
    <w:uiPriority w:val="99"/>
    <w:rsid w:val="00E77329"/>
    <w:pPr>
      <w:widowControl/>
      <w:autoSpaceDE w:val="0"/>
      <w:autoSpaceDN w:val="0"/>
      <w:spacing w:before="200" w:after="200"/>
      <w:ind w:left="200" w:right="200"/>
      <w:jc w:val="both"/>
    </w:pPr>
    <w:rPr>
      <w:rFonts w:ascii="Arial" w:hAnsi="Arial" w:cs="Arial"/>
      <w:i/>
      <w:iCs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22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944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CONCESSIONE DEI LAVORI DI INNOVAZIONE TECNOLOGICA, OTTIMIZZAZIONE ENERGETICA, LA RIQUALIFICAZIONE FUNZIONALE, L’ADEGUAMENTO NORMATIVO NONCHÉ' LA GESTIONE DEGLI IMPIANTI DI ILLUMINAZIONE PUBBLICA DEL COMUNE DI CIVIDALE DEL FRIULI E DELLE SUE FRAZIONI</vt:lpstr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CONCESSIONE DEI LAVORI DI INNOVAZIONE TECNOLOGICA, OTTIMIZZAZIONE ENERGETICA, LA RIQUALIFICAZIONE FUNZIONALE, L’ADEGUAMENTO NORMATIVO NONCHÉ' LA GESTIONE DEGLI IMPIANTI DI ILLUMINAZIONE PUBBLICA DEL COMUNE DI CIVIDALE DEL FRIULI E DELLE SUE FRAZIONI</dc:title>
  <dc:subject/>
  <dc:creator>ZANELLO EDI</dc:creator>
  <cp:keywords/>
  <dc:description/>
  <cp:lastModifiedBy>Sonia MARTINI</cp:lastModifiedBy>
  <cp:revision>10</cp:revision>
  <cp:lastPrinted>2017-04-26T07:37:00Z</cp:lastPrinted>
  <dcterms:created xsi:type="dcterms:W3CDTF">2018-06-11T12:25:00Z</dcterms:created>
  <dcterms:modified xsi:type="dcterms:W3CDTF">2018-06-15T09:27:00Z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